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9C" w:rsidRPr="00A03257" w:rsidRDefault="00DB419C" w:rsidP="00DB42EB">
      <w:pPr>
        <w:pStyle w:val="Sansinterligne"/>
        <w:jc w:val="center"/>
      </w:pPr>
      <w:r w:rsidRPr="008E70A9">
        <w:rPr>
          <w:rtl/>
        </w:rPr>
        <w:t xml:space="preserve">الجمهوريــة الجزائريــــة </w:t>
      </w:r>
      <w:r w:rsidRPr="008E70A9">
        <w:rPr>
          <w:rFonts w:hint="cs"/>
          <w:rtl/>
        </w:rPr>
        <w:t>الديمقراطية</w:t>
      </w:r>
      <w:r w:rsidRPr="008E70A9">
        <w:rPr>
          <w:rtl/>
        </w:rPr>
        <w:t xml:space="preserve"> الشعبيــــة</w:t>
      </w:r>
    </w:p>
    <w:p w:rsidR="00DB419C" w:rsidRDefault="00DB419C" w:rsidP="00DB42EB">
      <w:pPr>
        <w:pStyle w:val="Sansinterligne"/>
        <w:jc w:val="center"/>
        <w:rPr>
          <w:rFonts w:cstheme="majorBidi"/>
          <w:sz w:val="20"/>
          <w:szCs w:val="20"/>
        </w:rPr>
      </w:pPr>
      <w:r w:rsidRPr="00896AF9">
        <w:rPr>
          <w:rFonts w:cstheme="majorBidi"/>
          <w:sz w:val="20"/>
          <w:szCs w:val="20"/>
        </w:rPr>
        <w:t>RÉPUBLIQUE  ALGÉRIENNE DÉMOCRATIQUE ET POPULAIRE</w:t>
      </w:r>
    </w:p>
    <w:p w:rsidR="00DB419C" w:rsidRPr="003170E0" w:rsidRDefault="00EE15F7" w:rsidP="00DB419C">
      <w:pPr>
        <w:jc w:val="center"/>
        <w:rPr>
          <w:rFonts w:cstheme="majorBidi"/>
          <w:sz w:val="20"/>
          <w:szCs w:val="20"/>
          <w:rtl/>
        </w:rPr>
      </w:pPr>
      <w:r w:rsidRPr="00EE15F7">
        <w:rPr>
          <w:rFonts w:cs="Times New Roman"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0pt;margin-top:8pt;width:244.5pt;height:82.9pt;z-index:251662336" stroked="f">
            <v:textbox style="mso-next-textbox:#_x0000_s1027">
              <w:txbxContent>
                <w:p w:rsidR="00DB419C" w:rsidRPr="00DB42EB" w:rsidRDefault="00DB419C" w:rsidP="00DB42EB">
                  <w:pPr>
                    <w:pStyle w:val="Sansinterligne"/>
                    <w:jc w:val="right"/>
                    <w:rPr>
                      <w:rtl/>
                    </w:rPr>
                  </w:pPr>
                  <w:r w:rsidRPr="00DB42EB">
                    <w:rPr>
                      <w:rtl/>
                    </w:rPr>
                    <w:t xml:space="preserve">و البحث العلمي </w:t>
                  </w:r>
                  <w:r w:rsidRPr="00DB42EB">
                    <w:t xml:space="preserve"> </w:t>
                  </w:r>
                  <w:r w:rsidRPr="00DB42EB">
                    <w:rPr>
                      <w:rtl/>
                    </w:rPr>
                    <w:t>العالي</w:t>
                  </w:r>
                  <w:r w:rsidRPr="00DB42EB">
                    <w:t xml:space="preserve"> </w:t>
                  </w:r>
                  <w:r w:rsidRPr="00DB42EB">
                    <w:rPr>
                      <w:rtl/>
                    </w:rPr>
                    <w:t xml:space="preserve"> وزارة التعليم</w:t>
                  </w:r>
                </w:p>
                <w:p w:rsidR="00DB419C" w:rsidRPr="00DB42EB" w:rsidRDefault="00DB419C" w:rsidP="00DB42EB">
                  <w:pPr>
                    <w:pStyle w:val="Sansinterligne"/>
                    <w:jc w:val="right"/>
                    <w:rPr>
                      <w:b/>
                      <w:bCs/>
                    </w:rPr>
                  </w:pPr>
                  <w:r w:rsidRPr="00DB42EB">
                    <w:rPr>
                      <w:b/>
                      <w:bCs/>
                      <w:rtl/>
                    </w:rPr>
                    <w:t>جام</w:t>
                  </w:r>
                  <w:r w:rsidRPr="00DB42EB">
                    <w:rPr>
                      <w:rFonts w:hint="cs"/>
                      <w:b/>
                      <w:bCs/>
                      <w:rtl/>
                    </w:rPr>
                    <w:t>ـــ</w:t>
                  </w:r>
                  <w:r w:rsidRPr="00DB42EB">
                    <w:rPr>
                      <w:b/>
                      <w:bCs/>
                      <w:rtl/>
                    </w:rPr>
                    <w:t>ع</w:t>
                  </w:r>
                  <w:r w:rsidRPr="00DB42EB">
                    <w:rPr>
                      <w:rFonts w:hint="cs"/>
                      <w:b/>
                      <w:bCs/>
                      <w:rtl/>
                    </w:rPr>
                    <w:t>ـ</w:t>
                  </w:r>
                  <w:r w:rsidRPr="00DB42EB">
                    <w:rPr>
                      <w:b/>
                      <w:bCs/>
                      <w:rtl/>
                    </w:rPr>
                    <w:t>ة ب</w:t>
                  </w:r>
                  <w:r w:rsidRPr="00DB42EB">
                    <w:rPr>
                      <w:rFonts w:hint="cs"/>
                      <w:b/>
                      <w:bCs/>
                      <w:rtl/>
                      <w:lang w:bidi="ar-DZ"/>
                    </w:rPr>
                    <w:t>ــ</w:t>
                  </w:r>
                  <w:r w:rsidRPr="00DB42EB">
                    <w:rPr>
                      <w:b/>
                      <w:bCs/>
                      <w:rtl/>
                    </w:rPr>
                    <w:t>ج</w:t>
                  </w:r>
                  <w:r w:rsidRPr="00DB42EB">
                    <w:rPr>
                      <w:rFonts w:hint="cs"/>
                      <w:b/>
                      <w:bCs/>
                      <w:rtl/>
                    </w:rPr>
                    <w:t>ــــــ</w:t>
                  </w:r>
                  <w:r w:rsidRPr="00DB42EB">
                    <w:rPr>
                      <w:b/>
                      <w:bCs/>
                      <w:rtl/>
                    </w:rPr>
                    <w:t>اي</w:t>
                  </w:r>
                  <w:r w:rsidRPr="00DB42EB">
                    <w:rPr>
                      <w:rFonts w:hint="cs"/>
                      <w:b/>
                      <w:bCs/>
                      <w:rtl/>
                    </w:rPr>
                    <w:t>ـ</w:t>
                  </w:r>
                  <w:r w:rsidRPr="00DB42EB">
                    <w:rPr>
                      <w:b/>
                      <w:bCs/>
                      <w:rtl/>
                    </w:rPr>
                    <w:t>ة</w:t>
                  </w:r>
                </w:p>
                <w:p w:rsidR="00DB419C" w:rsidRPr="00DB42EB" w:rsidRDefault="00DB419C" w:rsidP="00DB42EB">
                  <w:pPr>
                    <w:pStyle w:val="Sansinterligne"/>
                    <w:jc w:val="right"/>
                    <w:rPr>
                      <w:b/>
                      <w:bCs/>
                    </w:rPr>
                  </w:pPr>
                  <w:r w:rsidRPr="00DB42EB">
                    <w:rPr>
                      <w:b/>
                      <w:bCs/>
                      <w:rtl/>
                    </w:rPr>
                    <w:t>الط</w:t>
                  </w:r>
                  <w:r w:rsidRPr="00DB42EB">
                    <w:rPr>
                      <w:rFonts w:hint="cs"/>
                      <w:b/>
                      <w:bCs/>
                      <w:rtl/>
                    </w:rPr>
                    <w:t>ـــ</w:t>
                  </w:r>
                  <w:r w:rsidRPr="00DB42EB">
                    <w:rPr>
                      <w:b/>
                      <w:bCs/>
                      <w:rtl/>
                    </w:rPr>
                    <w:t>ب</w:t>
                  </w:r>
                  <w:r w:rsidRPr="00DB42EB">
                    <w:rPr>
                      <w:b/>
                      <w:bCs/>
                      <w:spacing w:val="30"/>
                    </w:rPr>
                    <w:t xml:space="preserve"> </w:t>
                  </w:r>
                  <w:r w:rsidRPr="00DB42EB">
                    <w:rPr>
                      <w:b/>
                      <w:bCs/>
                      <w:rtl/>
                    </w:rPr>
                    <w:t>كلي</w:t>
                  </w:r>
                  <w:r w:rsidRPr="00DB42EB">
                    <w:rPr>
                      <w:rFonts w:hint="cs"/>
                      <w:b/>
                      <w:bCs/>
                      <w:rtl/>
                    </w:rPr>
                    <w:t>ـــ</w:t>
                  </w:r>
                  <w:r w:rsidRPr="00DB42EB">
                    <w:rPr>
                      <w:b/>
                      <w:bCs/>
                      <w:rtl/>
                    </w:rPr>
                    <w:t>ة</w:t>
                  </w:r>
                </w:p>
                <w:p w:rsidR="00DB419C" w:rsidRDefault="00DB419C" w:rsidP="00DB419C"/>
              </w:txbxContent>
            </v:textbox>
          </v:shape>
        </w:pict>
      </w:r>
      <w:r w:rsidRPr="00EE15F7">
        <w:rPr>
          <w:rFonts w:cs="Arial"/>
          <w:noProof/>
          <w:sz w:val="24"/>
          <w:szCs w:val="24"/>
          <w:rtl/>
          <w:lang w:val="en-US"/>
        </w:rPr>
        <w:pict>
          <v:shape id="_x0000_s1026" type="#_x0000_t202" style="position:absolute;left:0;text-align:left;margin-left:-28.5pt;margin-top:8pt;width:243.75pt;height:76.2pt;z-index:251661312" stroked="f">
            <v:textbox style="mso-next-textbox:#_x0000_s1026">
              <w:txbxContent>
                <w:p w:rsidR="00DB419C" w:rsidRPr="00DB42EB" w:rsidRDefault="00DB419C" w:rsidP="00DB42EB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DB42EB">
                    <w:rPr>
                      <w:sz w:val="20"/>
                      <w:szCs w:val="20"/>
                    </w:rPr>
                    <w:t>MINISTÈRE DE L’ENSEIGNEMENT SUPÉRIEUR</w:t>
                  </w:r>
                </w:p>
                <w:p w:rsidR="00DB419C" w:rsidRPr="00DB42EB" w:rsidRDefault="00DB419C" w:rsidP="00DB42EB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DB42EB">
                    <w:rPr>
                      <w:sz w:val="20"/>
                      <w:szCs w:val="20"/>
                    </w:rPr>
                    <w:t>Et DE LA RECHERCHE SCIENTIFIQUE</w:t>
                  </w:r>
                </w:p>
                <w:p w:rsidR="00DB42EB" w:rsidRDefault="00DB419C" w:rsidP="00DB42EB">
                  <w:pPr>
                    <w:pStyle w:val="Sansinterligne"/>
                    <w:rPr>
                      <w:b/>
                      <w:bCs/>
                      <w:sz w:val="20"/>
                      <w:szCs w:val="20"/>
                    </w:rPr>
                  </w:pPr>
                  <w:r w:rsidRPr="00DB42EB">
                    <w:rPr>
                      <w:b/>
                      <w:bCs/>
                      <w:sz w:val="20"/>
                      <w:szCs w:val="20"/>
                    </w:rPr>
                    <w:t xml:space="preserve">UNIVERSITÉ DE BEJAÏA                                        </w:t>
                  </w:r>
                </w:p>
                <w:p w:rsidR="00DB419C" w:rsidRPr="00DB42EB" w:rsidRDefault="00DB419C" w:rsidP="00DB42EB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DB42EB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DB42EB">
                    <w:rPr>
                      <w:b/>
                      <w:bCs/>
                      <w:sz w:val="20"/>
                      <w:szCs w:val="20"/>
                    </w:rPr>
                    <w:t>FACULTÉ DE MÉDECINE</w:t>
                  </w:r>
                </w:p>
                <w:p w:rsidR="00DB42EB" w:rsidRDefault="00DB42EB"/>
              </w:txbxContent>
            </v:textbox>
          </v:shape>
        </w:pict>
      </w:r>
    </w:p>
    <w:p w:rsidR="00DB419C" w:rsidRPr="008E70A9" w:rsidRDefault="00DB419C" w:rsidP="00DB419C">
      <w:pPr>
        <w:jc w:val="both"/>
        <w:rPr>
          <w:b/>
          <w:bCs/>
          <w:sz w:val="28"/>
          <w:szCs w:val="28"/>
        </w:rPr>
      </w:pPr>
      <w:r w:rsidRPr="008E70A9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8327390</wp:posOffset>
            </wp:positionH>
            <wp:positionV relativeFrom="paragraph">
              <wp:posOffset>15875</wp:posOffset>
            </wp:positionV>
            <wp:extent cx="1108075" cy="673100"/>
            <wp:effectExtent l="19050" t="0" r="0" b="0"/>
            <wp:wrapNone/>
            <wp:docPr id="114" name="Image 0" descr="univbejaia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univbejaia 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61" r="13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0A9">
        <w:t xml:space="preserve">     </w:t>
      </w:r>
      <w:r>
        <w:t xml:space="preserve">             </w:t>
      </w:r>
      <w:r w:rsidRPr="008E70A9">
        <w:t xml:space="preserve">                </w:t>
      </w:r>
      <w:r w:rsidRPr="008E70A9">
        <w:rPr>
          <w:rFonts w:hint="cs"/>
          <w:rtl/>
        </w:rPr>
        <w:t xml:space="preserve"> </w:t>
      </w:r>
      <w:r w:rsidRPr="008E70A9">
        <w:t xml:space="preserve">    </w:t>
      </w:r>
    </w:p>
    <w:p w:rsidR="00DB419C" w:rsidRDefault="00DB419C" w:rsidP="00DB419C">
      <w:pPr>
        <w:rPr>
          <w:color w:val="1F497D"/>
          <w:sz w:val="32"/>
          <w:szCs w:val="32"/>
        </w:rPr>
      </w:pPr>
      <w:r w:rsidRPr="00896AF9">
        <w:rPr>
          <w:color w:val="1F497D"/>
          <w:sz w:val="32"/>
          <w:szCs w:val="32"/>
        </w:rPr>
        <w:t xml:space="preserve"> </w:t>
      </w:r>
    </w:p>
    <w:p w:rsidR="00DB419C" w:rsidRDefault="00EE15F7" w:rsidP="00DB419C">
      <w:pPr>
        <w:rPr>
          <w:rFonts w:ascii="Arial" w:hAnsi="Arial" w:cs="Arial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6pt;height:.05pt" o:hrpct="0" o:hralign="center" o:hr="t">
            <v:imagedata r:id="rId5" o:title="BD14539_"/>
          </v:shape>
        </w:pict>
      </w:r>
    </w:p>
    <w:p w:rsidR="00DB419C" w:rsidRDefault="00DB419C"/>
    <w:p w:rsidR="00B46831" w:rsidRPr="00DB419C" w:rsidRDefault="00F972C9" w:rsidP="00DB419C">
      <w:pPr>
        <w:jc w:val="center"/>
        <w:rPr>
          <w:b/>
          <w:sz w:val="28"/>
          <w:szCs w:val="28"/>
        </w:rPr>
      </w:pPr>
      <w:r w:rsidRPr="00DB419C">
        <w:rPr>
          <w:b/>
          <w:sz w:val="28"/>
          <w:szCs w:val="28"/>
        </w:rPr>
        <w:t>PLANNING DES EPREUVES DU CONCOURS DE RECRUTEMENT D</w:t>
      </w:r>
      <w:r w:rsidR="00324E8E">
        <w:rPr>
          <w:b/>
          <w:sz w:val="28"/>
          <w:szCs w:val="28"/>
        </w:rPr>
        <w:t>ES MAITRES ASSISTANTS HOSPITALO-</w:t>
      </w:r>
      <w:r w:rsidRPr="00DB419C">
        <w:rPr>
          <w:b/>
          <w:sz w:val="28"/>
          <w:szCs w:val="28"/>
        </w:rPr>
        <w:t>UNIVERSITAIRES AU TITRE DE L’ANNEE 2014/2015</w:t>
      </w:r>
    </w:p>
    <w:p w:rsidR="00F972C9" w:rsidRDefault="00F972C9"/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972C9" w:rsidTr="00F972C9">
        <w:tc>
          <w:tcPr>
            <w:tcW w:w="3070" w:type="dxa"/>
          </w:tcPr>
          <w:p w:rsidR="00F972C9" w:rsidRPr="00DB419C" w:rsidRDefault="00F972C9" w:rsidP="00324E8E">
            <w:pPr>
              <w:jc w:val="center"/>
              <w:rPr>
                <w:b/>
                <w:sz w:val="24"/>
                <w:szCs w:val="24"/>
              </w:rPr>
            </w:pPr>
            <w:r w:rsidRPr="00DB419C">
              <w:rPr>
                <w:b/>
                <w:sz w:val="24"/>
                <w:szCs w:val="24"/>
              </w:rPr>
              <w:t>Spécialité</w:t>
            </w:r>
          </w:p>
        </w:tc>
        <w:tc>
          <w:tcPr>
            <w:tcW w:w="3071" w:type="dxa"/>
          </w:tcPr>
          <w:p w:rsidR="00F972C9" w:rsidRPr="00DB419C" w:rsidRDefault="00F972C9" w:rsidP="00324E8E">
            <w:pPr>
              <w:jc w:val="center"/>
              <w:rPr>
                <w:b/>
                <w:sz w:val="24"/>
                <w:szCs w:val="24"/>
              </w:rPr>
            </w:pPr>
            <w:r w:rsidRPr="00DB419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071" w:type="dxa"/>
          </w:tcPr>
          <w:p w:rsidR="00F972C9" w:rsidRPr="00DB419C" w:rsidRDefault="00F972C9" w:rsidP="00324E8E">
            <w:pPr>
              <w:jc w:val="center"/>
              <w:rPr>
                <w:b/>
                <w:sz w:val="24"/>
                <w:szCs w:val="24"/>
              </w:rPr>
            </w:pPr>
            <w:r w:rsidRPr="00DB419C">
              <w:rPr>
                <w:b/>
                <w:sz w:val="24"/>
                <w:szCs w:val="24"/>
              </w:rPr>
              <w:t>Lieu</w:t>
            </w:r>
          </w:p>
        </w:tc>
      </w:tr>
      <w:tr w:rsidR="00F972C9" w:rsidTr="00F972C9">
        <w:tc>
          <w:tcPr>
            <w:tcW w:w="3070" w:type="dxa"/>
          </w:tcPr>
          <w:p w:rsidR="00F972C9" w:rsidRDefault="00F972C9" w:rsidP="00905D3A">
            <w:r>
              <w:t xml:space="preserve">Chirurgie </w:t>
            </w:r>
            <w:r w:rsidR="00905D3A">
              <w:t xml:space="preserve">maxillo-faciale </w:t>
            </w:r>
            <w:r>
              <w:t xml:space="preserve"> </w:t>
            </w:r>
          </w:p>
        </w:tc>
        <w:tc>
          <w:tcPr>
            <w:tcW w:w="3071" w:type="dxa"/>
          </w:tcPr>
          <w:p w:rsidR="00F972C9" w:rsidRDefault="00F972C9">
            <w:r>
              <w:t>Du 22.12.2014 au 25.12.2014</w:t>
            </w:r>
          </w:p>
        </w:tc>
        <w:tc>
          <w:tcPr>
            <w:tcW w:w="3071" w:type="dxa"/>
          </w:tcPr>
          <w:p w:rsidR="00F972C9" w:rsidRDefault="00F972C9">
            <w:r>
              <w:t>CHU Mustapha</w:t>
            </w:r>
          </w:p>
        </w:tc>
      </w:tr>
      <w:tr w:rsidR="00F972C9" w:rsidTr="00F972C9">
        <w:tc>
          <w:tcPr>
            <w:tcW w:w="3070" w:type="dxa"/>
          </w:tcPr>
          <w:p w:rsidR="00F972C9" w:rsidRDefault="00F972C9" w:rsidP="00F972C9">
            <w:r>
              <w:t>Chirurgie générale</w:t>
            </w:r>
          </w:p>
        </w:tc>
        <w:tc>
          <w:tcPr>
            <w:tcW w:w="3071" w:type="dxa"/>
          </w:tcPr>
          <w:p w:rsidR="00F972C9" w:rsidRDefault="00F972C9">
            <w:r>
              <w:t>Du 14.12.2014 au 20.12.2014</w:t>
            </w:r>
          </w:p>
        </w:tc>
        <w:tc>
          <w:tcPr>
            <w:tcW w:w="3071" w:type="dxa"/>
          </w:tcPr>
          <w:p w:rsidR="00F972C9" w:rsidRDefault="00F972C9">
            <w:r>
              <w:t>Département de médecine/Alger (la périne)</w:t>
            </w:r>
          </w:p>
        </w:tc>
      </w:tr>
      <w:tr w:rsidR="00F972C9" w:rsidTr="00F972C9">
        <w:tc>
          <w:tcPr>
            <w:tcW w:w="3070" w:type="dxa"/>
          </w:tcPr>
          <w:p w:rsidR="00F972C9" w:rsidRDefault="00F972C9" w:rsidP="00F972C9">
            <w:r>
              <w:t>Dermatologie</w:t>
            </w:r>
          </w:p>
        </w:tc>
        <w:tc>
          <w:tcPr>
            <w:tcW w:w="3071" w:type="dxa"/>
          </w:tcPr>
          <w:p w:rsidR="00F972C9" w:rsidRDefault="00F972C9">
            <w:r>
              <w:t>Du 21.12.2014 au 25.12.2014</w:t>
            </w:r>
          </w:p>
        </w:tc>
        <w:tc>
          <w:tcPr>
            <w:tcW w:w="3071" w:type="dxa"/>
          </w:tcPr>
          <w:p w:rsidR="00F972C9" w:rsidRDefault="00F972C9" w:rsidP="005E57CE">
            <w:r>
              <w:t xml:space="preserve">CHU Bab </w:t>
            </w:r>
            <w:r w:rsidR="005E57CE">
              <w:t>E</w:t>
            </w:r>
            <w:r>
              <w:t xml:space="preserve">l </w:t>
            </w:r>
            <w:r w:rsidR="005E57CE">
              <w:t>O</w:t>
            </w:r>
            <w:r>
              <w:t>ued</w:t>
            </w:r>
          </w:p>
        </w:tc>
      </w:tr>
      <w:tr w:rsidR="00F972C9" w:rsidTr="00F972C9">
        <w:tc>
          <w:tcPr>
            <w:tcW w:w="3070" w:type="dxa"/>
          </w:tcPr>
          <w:p w:rsidR="00F972C9" w:rsidRDefault="00F972C9" w:rsidP="00F972C9">
            <w:r>
              <w:t>Epidémiologie</w:t>
            </w:r>
          </w:p>
        </w:tc>
        <w:tc>
          <w:tcPr>
            <w:tcW w:w="3071" w:type="dxa"/>
          </w:tcPr>
          <w:p w:rsidR="00F972C9" w:rsidRDefault="00F972C9">
            <w:r>
              <w:t>Du 20.12.2014 au 25.12.2014</w:t>
            </w:r>
          </w:p>
        </w:tc>
        <w:tc>
          <w:tcPr>
            <w:tcW w:w="3071" w:type="dxa"/>
          </w:tcPr>
          <w:p w:rsidR="00F972C9" w:rsidRDefault="00F972C9">
            <w:r>
              <w:t>CHU Mustapha ( le 1</w:t>
            </w:r>
            <w:r w:rsidRPr="00F972C9">
              <w:rPr>
                <w:vertAlign w:val="superscript"/>
              </w:rPr>
              <w:t>er</w:t>
            </w:r>
            <w:r>
              <w:t xml:space="preserve"> jour les candidats sont convoqués au département de médecine Alger)</w:t>
            </w:r>
          </w:p>
        </w:tc>
      </w:tr>
      <w:tr w:rsidR="00F972C9" w:rsidTr="00F972C9">
        <w:tc>
          <w:tcPr>
            <w:tcW w:w="3070" w:type="dxa"/>
          </w:tcPr>
          <w:p w:rsidR="00F972C9" w:rsidRDefault="00F972C9" w:rsidP="00F972C9">
            <w:r>
              <w:t>Pneumologie phtisiologie</w:t>
            </w:r>
          </w:p>
        </w:tc>
        <w:tc>
          <w:tcPr>
            <w:tcW w:w="3071" w:type="dxa"/>
          </w:tcPr>
          <w:p w:rsidR="00F972C9" w:rsidRDefault="00F972C9">
            <w:r>
              <w:t>Du 04.01.2015 au 10.01.2015</w:t>
            </w:r>
          </w:p>
        </w:tc>
        <w:tc>
          <w:tcPr>
            <w:tcW w:w="3071" w:type="dxa"/>
          </w:tcPr>
          <w:p w:rsidR="00F972C9" w:rsidRDefault="00F972C9">
            <w:r>
              <w:t>Département de médecine/Alger</w:t>
            </w:r>
          </w:p>
        </w:tc>
      </w:tr>
      <w:tr w:rsidR="00F972C9" w:rsidTr="00F972C9">
        <w:tc>
          <w:tcPr>
            <w:tcW w:w="3070" w:type="dxa"/>
          </w:tcPr>
          <w:p w:rsidR="00F972C9" w:rsidRDefault="00F972C9" w:rsidP="00F972C9">
            <w:r>
              <w:t>Hémobiologie</w:t>
            </w:r>
          </w:p>
        </w:tc>
        <w:tc>
          <w:tcPr>
            <w:tcW w:w="3071" w:type="dxa"/>
          </w:tcPr>
          <w:p w:rsidR="00F972C9" w:rsidRDefault="00F972C9">
            <w:r>
              <w:t>Du 04.01.2015 Au 08.01.2015</w:t>
            </w:r>
          </w:p>
        </w:tc>
        <w:tc>
          <w:tcPr>
            <w:tcW w:w="3071" w:type="dxa"/>
          </w:tcPr>
          <w:p w:rsidR="00F972C9" w:rsidRDefault="00F972C9" w:rsidP="005E57CE">
            <w:r>
              <w:t xml:space="preserve">CHU Bab </w:t>
            </w:r>
            <w:r w:rsidR="005E57CE">
              <w:t>E</w:t>
            </w:r>
            <w:r>
              <w:t xml:space="preserve">l </w:t>
            </w:r>
            <w:r w:rsidR="005E57CE">
              <w:t>O</w:t>
            </w:r>
            <w:r>
              <w:t>ued</w:t>
            </w:r>
          </w:p>
        </w:tc>
      </w:tr>
      <w:tr w:rsidR="00F972C9" w:rsidTr="00F972C9">
        <w:tc>
          <w:tcPr>
            <w:tcW w:w="3070" w:type="dxa"/>
          </w:tcPr>
          <w:p w:rsidR="00F972C9" w:rsidRDefault="006C7796" w:rsidP="00F972C9">
            <w:r>
              <w:t xml:space="preserve">Chirurgie cardiaque </w:t>
            </w:r>
          </w:p>
          <w:p w:rsidR="006C7796" w:rsidRDefault="006C7796" w:rsidP="00F972C9">
            <w:r>
              <w:t>Chirurgie vasculaire</w:t>
            </w:r>
          </w:p>
        </w:tc>
        <w:tc>
          <w:tcPr>
            <w:tcW w:w="3071" w:type="dxa"/>
          </w:tcPr>
          <w:p w:rsidR="00F972C9" w:rsidRDefault="006C7796" w:rsidP="006C7796">
            <w:r>
              <w:t>Du 24.12.2014 au 26.12.2014</w:t>
            </w:r>
          </w:p>
        </w:tc>
        <w:tc>
          <w:tcPr>
            <w:tcW w:w="3071" w:type="dxa"/>
          </w:tcPr>
          <w:p w:rsidR="00F972C9" w:rsidRDefault="006C7796">
            <w:r>
              <w:t>EHU d’Oran</w:t>
            </w:r>
          </w:p>
        </w:tc>
      </w:tr>
      <w:tr w:rsidR="006C7796" w:rsidTr="00F972C9">
        <w:tc>
          <w:tcPr>
            <w:tcW w:w="3070" w:type="dxa"/>
          </w:tcPr>
          <w:p w:rsidR="006C7796" w:rsidRDefault="006C7796" w:rsidP="00F972C9">
            <w:r>
              <w:t>Anatomie normale</w:t>
            </w:r>
          </w:p>
        </w:tc>
        <w:tc>
          <w:tcPr>
            <w:tcW w:w="3071" w:type="dxa"/>
          </w:tcPr>
          <w:p w:rsidR="006C7796" w:rsidRDefault="006C7796" w:rsidP="006C7796">
            <w:r>
              <w:t>Du 21.12.2014 au 25.12.2014</w:t>
            </w:r>
          </w:p>
        </w:tc>
        <w:tc>
          <w:tcPr>
            <w:tcW w:w="3071" w:type="dxa"/>
          </w:tcPr>
          <w:p w:rsidR="006C7796" w:rsidRDefault="006C7796">
            <w:r>
              <w:t>EHU d’Oran</w:t>
            </w:r>
          </w:p>
        </w:tc>
      </w:tr>
      <w:tr w:rsidR="006C7796" w:rsidTr="00F972C9">
        <w:tc>
          <w:tcPr>
            <w:tcW w:w="3070" w:type="dxa"/>
          </w:tcPr>
          <w:p w:rsidR="006C7796" w:rsidRDefault="006C7796" w:rsidP="00F972C9">
            <w:r>
              <w:t>Chirurgie thoracique</w:t>
            </w:r>
          </w:p>
        </w:tc>
        <w:tc>
          <w:tcPr>
            <w:tcW w:w="3071" w:type="dxa"/>
          </w:tcPr>
          <w:p w:rsidR="006C7796" w:rsidRDefault="006C7796" w:rsidP="006C7796">
            <w:r>
              <w:t>Du 05.01.2015. au 06.01.2015</w:t>
            </w:r>
          </w:p>
        </w:tc>
        <w:tc>
          <w:tcPr>
            <w:tcW w:w="3071" w:type="dxa"/>
          </w:tcPr>
          <w:p w:rsidR="006C7796" w:rsidRDefault="006C7796">
            <w:r>
              <w:t>EHU d’Oran</w:t>
            </w:r>
          </w:p>
        </w:tc>
      </w:tr>
      <w:tr w:rsidR="006C7796" w:rsidTr="00F972C9">
        <w:tc>
          <w:tcPr>
            <w:tcW w:w="3070" w:type="dxa"/>
          </w:tcPr>
          <w:p w:rsidR="006C7796" w:rsidRDefault="006C7796" w:rsidP="00F972C9">
            <w:r>
              <w:t xml:space="preserve">Histologie embryologie </w:t>
            </w:r>
          </w:p>
        </w:tc>
        <w:tc>
          <w:tcPr>
            <w:tcW w:w="3071" w:type="dxa"/>
          </w:tcPr>
          <w:p w:rsidR="006C7796" w:rsidRDefault="006C7796" w:rsidP="006C7796">
            <w:r>
              <w:t>Du 17.12.2014 au 18.12.2014</w:t>
            </w:r>
          </w:p>
        </w:tc>
        <w:tc>
          <w:tcPr>
            <w:tcW w:w="3071" w:type="dxa"/>
          </w:tcPr>
          <w:p w:rsidR="006C7796" w:rsidRDefault="006C7796" w:rsidP="00F2227A">
            <w:r>
              <w:t>Faculté de médecine d’</w:t>
            </w:r>
            <w:r w:rsidR="00F2227A">
              <w:t>O</w:t>
            </w:r>
            <w:r>
              <w:t>ran</w:t>
            </w:r>
          </w:p>
        </w:tc>
      </w:tr>
      <w:tr w:rsidR="006C7796" w:rsidTr="00F972C9">
        <w:tc>
          <w:tcPr>
            <w:tcW w:w="3070" w:type="dxa"/>
          </w:tcPr>
          <w:p w:rsidR="006C7796" w:rsidRDefault="00BE6E33" w:rsidP="00F972C9">
            <w:r>
              <w:t>Médecine légale</w:t>
            </w:r>
          </w:p>
        </w:tc>
        <w:tc>
          <w:tcPr>
            <w:tcW w:w="3071" w:type="dxa"/>
          </w:tcPr>
          <w:p w:rsidR="006C7796" w:rsidRDefault="00BE6E33" w:rsidP="006C7796">
            <w:r>
              <w:t>Du 04.01.2015 au 06.01.2015</w:t>
            </w:r>
          </w:p>
        </w:tc>
        <w:tc>
          <w:tcPr>
            <w:tcW w:w="3071" w:type="dxa"/>
          </w:tcPr>
          <w:p w:rsidR="006C7796" w:rsidRDefault="00BE6E33">
            <w:r>
              <w:t>CHU Tlemcen</w:t>
            </w:r>
          </w:p>
        </w:tc>
      </w:tr>
      <w:tr w:rsidR="00BE6E33" w:rsidTr="00F972C9">
        <w:tc>
          <w:tcPr>
            <w:tcW w:w="3070" w:type="dxa"/>
          </w:tcPr>
          <w:p w:rsidR="00BE6E33" w:rsidRDefault="00BE6E33" w:rsidP="00F972C9">
            <w:r>
              <w:t>Gynécologie obstétrique</w:t>
            </w:r>
          </w:p>
        </w:tc>
        <w:tc>
          <w:tcPr>
            <w:tcW w:w="3071" w:type="dxa"/>
          </w:tcPr>
          <w:p w:rsidR="00BE6E33" w:rsidRDefault="00BE6E33" w:rsidP="006C7796">
            <w:r>
              <w:t>Du 14.12.2014 au 22.12.2014</w:t>
            </w:r>
          </w:p>
        </w:tc>
        <w:tc>
          <w:tcPr>
            <w:tcW w:w="3071" w:type="dxa"/>
          </w:tcPr>
          <w:p w:rsidR="00BE6E33" w:rsidRDefault="00BE6E33">
            <w:r>
              <w:t>EPH Zeralda</w:t>
            </w:r>
          </w:p>
        </w:tc>
      </w:tr>
      <w:tr w:rsidR="00BE6E33" w:rsidTr="00F972C9">
        <w:tc>
          <w:tcPr>
            <w:tcW w:w="3070" w:type="dxa"/>
          </w:tcPr>
          <w:p w:rsidR="00BE6E33" w:rsidRDefault="00BE6E33" w:rsidP="00F972C9">
            <w:r>
              <w:t>Toxicologie</w:t>
            </w:r>
          </w:p>
        </w:tc>
        <w:tc>
          <w:tcPr>
            <w:tcW w:w="3071" w:type="dxa"/>
          </w:tcPr>
          <w:p w:rsidR="00BE6E33" w:rsidRDefault="00BE6E33" w:rsidP="006C7796">
            <w:r>
              <w:t>Du 22.12.2014 au 24.12.2014</w:t>
            </w:r>
          </w:p>
        </w:tc>
        <w:tc>
          <w:tcPr>
            <w:tcW w:w="3071" w:type="dxa"/>
          </w:tcPr>
          <w:p w:rsidR="00BE6E33" w:rsidRDefault="00BE6E33" w:rsidP="00F2227A">
            <w:r>
              <w:t xml:space="preserve">Faculté de </w:t>
            </w:r>
            <w:r w:rsidR="00F2227A">
              <w:t>médecine</w:t>
            </w:r>
            <w:r>
              <w:t xml:space="preserve"> d’</w:t>
            </w:r>
            <w:r w:rsidR="00F2227A">
              <w:t>A</w:t>
            </w:r>
            <w:r>
              <w:t>lger</w:t>
            </w:r>
          </w:p>
        </w:tc>
      </w:tr>
      <w:tr w:rsidR="00BE6E33" w:rsidTr="00F972C9">
        <w:tc>
          <w:tcPr>
            <w:tcW w:w="3070" w:type="dxa"/>
          </w:tcPr>
          <w:p w:rsidR="00BE6E33" w:rsidRDefault="00BE6E33" w:rsidP="00F972C9">
            <w:r>
              <w:t>Anatomie pathologique</w:t>
            </w:r>
          </w:p>
        </w:tc>
        <w:tc>
          <w:tcPr>
            <w:tcW w:w="3071" w:type="dxa"/>
          </w:tcPr>
          <w:p w:rsidR="00BE6E33" w:rsidRDefault="00BE6E33" w:rsidP="006C7796">
            <w:r>
              <w:t>Du 04.01.2015 au 08.01.2015</w:t>
            </w:r>
          </w:p>
        </w:tc>
        <w:tc>
          <w:tcPr>
            <w:tcW w:w="3071" w:type="dxa"/>
          </w:tcPr>
          <w:p w:rsidR="00BE6E33" w:rsidRDefault="00BE6E33" w:rsidP="00F2227A">
            <w:r>
              <w:t xml:space="preserve">Chu </w:t>
            </w:r>
            <w:r w:rsidR="00F2227A">
              <w:t>B</w:t>
            </w:r>
            <w:r>
              <w:t xml:space="preserve">eni </w:t>
            </w:r>
            <w:r w:rsidR="00F2227A">
              <w:t>M</w:t>
            </w:r>
            <w:r>
              <w:t>essous</w:t>
            </w:r>
          </w:p>
        </w:tc>
      </w:tr>
      <w:tr w:rsidR="00BE6E33" w:rsidTr="00F972C9">
        <w:tc>
          <w:tcPr>
            <w:tcW w:w="3070" w:type="dxa"/>
          </w:tcPr>
          <w:p w:rsidR="00BE6E33" w:rsidRDefault="00F10025" w:rsidP="00B40378">
            <w:r>
              <w:t>Odonto</w:t>
            </w:r>
            <w:r w:rsidR="00B40378">
              <w:t xml:space="preserve">logie </w:t>
            </w:r>
            <w:r>
              <w:t xml:space="preserve"> conservatrice</w:t>
            </w:r>
          </w:p>
        </w:tc>
        <w:tc>
          <w:tcPr>
            <w:tcW w:w="3071" w:type="dxa"/>
          </w:tcPr>
          <w:p w:rsidR="00BE6E33" w:rsidRDefault="00AB13F3" w:rsidP="006C7796">
            <w:r>
              <w:t>Du 05.01.2015 au 08.01.2015</w:t>
            </w:r>
          </w:p>
        </w:tc>
        <w:tc>
          <w:tcPr>
            <w:tcW w:w="3071" w:type="dxa"/>
          </w:tcPr>
          <w:p w:rsidR="00BE6E33" w:rsidRDefault="00AB13F3" w:rsidP="00F2227A">
            <w:r>
              <w:t xml:space="preserve">Chu </w:t>
            </w:r>
            <w:r w:rsidR="00F2227A">
              <w:t>B</w:t>
            </w:r>
            <w:r>
              <w:t xml:space="preserve">eni </w:t>
            </w:r>
            <w:r w:rsidR="00F2227A">
              <w:t>M</w:t>
            </w:r>
            <w:r>
              <w:t>essous</w:t>
            </w:r>
          </w:p>
        </w:tc>
      </w:tr>
      <w:tr w:rsidR="00AB13F3" w:rsidTr="00F972C9">
        <w:tc>
          <w:tcPr>
            <w:tcW w:w="3070" w:type="dxa"/>
          </w:tcPr>
          <w:p w:rsidR="00AB13F3" w:rsidRDefault="00A623B5" w:rsidP="00F972C9">
            <w:r>
              <w:t>Hématologie</w:t>
            </w:r>
          </w:p>
        </w:tc>
        <w:tc>
          <w:tcPr>
            <w:tcW w:w="3071" w:type="dxa"/>
          </w:tcPr>
          <w:p w:rsidR="00AB13F3" w:rsidRDefault="00A623B5" w:rsidP="006C7796">
            <w:r>
              <w:t>Du 14.12.2014</w:t>
            </w:r>
          </w:p>
        </w:tc>
        <w:tc>
          <w:tcPr>
            <w:tcW w:w="3071" w:type="dxa"/>
          </w:tcPr>
          <w:p w:rsidR="00AB13F3" w:rsidRDefault="00A623B5">
            <w:r>
              <w:t>CHU Blida</w:t>
            </w:r>
          </w:p>
        </w:tc>
      </w:tr>
      <w:tr w:rsidR="00A623B5" w:rsidTr="00F972C9">
        <w:tc>
          <w:tcPr>
            <w:tcW w:w="3070" w:type="dxa"/>
          </w:tcPr>
          <w:p w:rsidR="00A623B5" w:rsidRDefault="00A623B5" w:rsidP="00F972C9">
            <w:r>
              <w:t>Cardiologie</w:t>
            </w:r>
          </w:p>
        </w:tc>
        <w:tc>
          <w:tcPr>
            <w:tcW w:w="3071" w:type="dxa"/>
          </w:tcPr>
          <w:p w:rsidR="00A623B5" w:rsidRDefault="00A623B5" w:rsidP="006C7796">
            <w:r>
              <w:t>Du 23.12.2014 au 30.12.2014</w:t>
            </w:r>
          </w:p>
        </w:tc>
        <w:tc>
          <w:tcPr>
            <w:tcW w:w="3071" w:type="dxa"/>
          </w:tcPr>
          <w:p w:rsidR="00A623B5" w:rsidRDefault="00A623B5">
            <w:r>
              <w:t>CHU Oran</w:t>
            </w:r>
          </w:p>
        </w:tc>
      </w:tr>
      <w:tr w:rsidR="00A623B5" w:rsidTr="00F972C9">
        <w:tc>
          <w:tcPr>
            <w:tcW w:w="3070" w:type="dxa"/>
          </w:tcPr>
          <w:p w:rsidR="00A623B5" w:rsidRDefault="00A623B5" w:rsidP="00F972C9">
            <w:r>
              <w:t>Oncologie médicale</w:t>
            </w:r>
          </w:p>
        </w:tc>
        <w:tc>
          <w:tcPr>
            <w:tcW w:w="3071" w:type="dxa"/>
          </w:tcPr>
          <w:p w:rsidR="00A623B5" w:rsidRDefault="00A623B5" w:rsidP="006C7796">
            <w:r>
              <w:t>Du 21.12.2014 au 26.12.2014</w:t>
            </w:r>
          </w:p>
        </w:tc>
        <w:tc>
          <w:tcPr>
            <w:tcW w:w="3071" w:type="dxa"/>
          </w:tcPr>
          <w:p w:rsidR="00A623B5" w:rsidRDefault="00A623B5">
            <w:r>
              <w:t>HCA Ain Naadja</w:t>
            </w:r>
          </w:p>
        </w:tc>
      </w:tr>
      <w:tr w:rsidR="00A623B5" w:rsidTr="00F972C9">
        <w:tc>
          <w:tcPr>
            <w:tcW w:w="3070" w:type="dxa"/>
          </w:tcPr>
          <w:p w:rsidR="00A623B5" w:rsidRDefault="00A623B5" w:rsidP="00F972C9">
            <w:r>
              <w:t xml:space="preserve">Médecine </w:t>
            </w:r>
            <w:r w:rsidR="00B40378">
              <w:t>interne</w:t>
            </w:r>
          </w:p>
        </w:tc>
        <w:tc>
          <w:tcPr>
            <w:tcW w:w="3071" w:type="dxa"/>
          </w:tcPr>
          <w:p w:rsidR="00A623B5" w:rsidRDefault="00A623B5" w:rsidP="006C7796">
            <w:r>
              <w:t>Du 21.12.2014 au 30.12.2014</w:t>
            </w:r>
          </w:p>
        </w:tc>
        <w:tc>
          <w:tcPr>
            <w:tcW w:w="3071" w:type="dxa"/>
          </w:tcPr>
          <w:p w:rsidR="00A623B5" w:rsidRDefault="00A623B5" w:rsidP="00905D3A">
            <w:r>
              <w:t xml:space="preserve">EHS </w:t>
            </w:r>
            <w:r w:rsidR="00905D3A">
              <w:t>Z</w:t>
            </w:r>
            <w:r>
              <w:t>emirli El Harrach ( le 1</w:t>
            </w:r>
            <w:r w:rsidRPr="00F972C9">
              <w:rPr>
                <w:vertAlign w:val="superscript"/>
              </w:rPr>
              <w:t>er</w:t>
            </w:r>
            <w:r>
              <w:t xml:space="preserve"> jour les candidats sont convoqués au département de médecine Alger)</w:t>
            </w:r>
          </w:p>
        </w:tc>
      </w:tr>
      <w:tr w:rsidR="00A623B5" w:rsidTr="00F972C9">
        <w:tc>
          <w:tcPr>
            <w:tcW w:w="3070" w:type="dxa"/>
          </w:tcPr>
          <w:p w:rsidR="00A623B5" w:rsidRDefault="0057325E" w:rsidP="00F972C9">
            <w:r>
              <w:t>Parasitologie</w:t>
            </w:r>
          </w:p>
        </w:tc>
        <w:tc>
          <w:tcPr>
            <w:tcW w:w="3071" w:type="dxa"/>
          </w:tcPr>
          <w:p w:rsidR="00A623B5" w:rsidRDefault="0057325E" w:rsidP="006C7796">
            <w:r>
              <w:t>Du 23.12.2014. au 25.12.2014</w:t>
            </w:r>
          </w:p>
        </w:tc>
        <w:tc>
          <w:tcPr>
            <w:tcW w:w="3071" w:type="dxa"/>
          </w:tcPr>
          <w:p w:rsidR="00A623B5" w:rsidRDefault="0057325E">
            <w:r>
              <w:t>Faculté centrale</w:t>
            </w:r>
          </w:p>
        </w:tc>
      </w:tr>
      <w:tr w:rsidR="0057325E" w:rsidTr="00F972C9">
        <w:tc>
          <w:tcPr>
            <w:tcW w:w="3070" w:type="dxa"/>
          </w:tcPr>
          <w:p w:rsidR="0057325E" w:rsidRDefault="0057325E" w:rsidP="00F972C9">
            <w:r>
              <w:t>Rééducation fonctionnelle</w:t>
            </w:r>
          </w:p>
        </w:tc>
        <w:tc>
          <w:tcPr>
            <w:tcW w:w="3071" w:type="dxa"/>
          </w:tcPr>
          <w:p w:rsidR="0057325E" w:rsidRDefault="0057325E" w:rsidP="006C7796">
            <w:r>
              <w:t>Du 15.12.2014 au 25.12.2014</w:t>
            </w:r>
          </w:p>
        </w:tc>
        <w:tc>
          <w:tcPr>
            <w:tcW w:w="3071" w:type="dxa"/>
          </w:tcPr>
          <w:p w:rsidR="0057325E" w:rsidRDefault="0057325E">
            <w:r>
              <w:t>CHU Sidi Belabas</w:t>
            </w:r>
          </w:p>
        </w:tc>
      </w:tr>
      <w:tr w:rsidR="0057325E" w:rsidTr="00F972C9">
        <w:tc>
          <w:tcPr>
            <w:tcW w:w="3070" w:type="dxa"/>
          </w:tcPr>
          <w:p w:rsidR="0057325E" w:rsidRDefault="0057325E" w:rsidP="00F972C9">
            <w:r>
              <w:t>O.R.L</w:t>
            </w:r>
          </w:p>
        </w:tc>
        <w:tc>
          <w:tcPr>
            <w:tcW w:w="3071" w:type="dxa"/>
          </w:tcPr>
          <w:p w:rsidR="0057325E" w:rsidRDefault="0057325E" w:rsidP="006C7796">
            <w:r>
              <w:t>Du 14.12.2014 au 18.12.2014</w:t>
            </w:r>
          </w:p>
        </w:tc>
        <w:tc>
          <w:tcPr>
            <w:tcW w:w="3071" w:type="dxa"/>
          </w:tcPr>
          <w:p w:rsidR="0057325E" w:rsidRDefault="0057325E">
            <w:r>
              <w:t>Faculté</w:t>
            </w:r>
            <w:r w:rsidR="00905D3A">
              <w:t xml:space="preserve"> de médecine </w:t>
            </w:r>
            <w:r>
              <w:t xml:space="preserve"> de Tlemcen</w:t>
            </w:r>
          </w:p>
        </w:tc>
      </w:tr>
      <w:tr w:rsidR="0057325E" w:rsidTr="00F972C9">
        <w:tc>
          <w:tcPr>
            <w:tcW w:w="3070" w:type="dxa"/>
          </w:tcPr>
          <w:p w:rsidR="0057325E" w:rsidRDefault="0057325E" w:rsidP="00F972C9">
            <w:r>
              <w:t>O.D.F</w:t>
            </w:r>
          </w:p>
        </w:tc>
        <w:tc>
          <w:tcPr>
            <w:tcW w:w="3071" w:type="dxa"/>
          </w:tcPr>
          <w:p w:rsidR="0057325E" w:rsidRDefault="0057325E" w:rsidP="006C7796">
            <w:r>
              <w:t>DU 28.12.2014 au 31.12.2014</w:t>
            </w:r>
          </w:p>
        </w:tc>
        <w:tc>
          <w:tcPr>
            <w:tcW w:w="3071" w:type="dxa"/>
          </w:tcPr>
          <w:p w:rsidR="0057325E" w:rsidRDefault="0057325E" w:rsidP="00F2227A">
            <w:r>
              <w:t xml:space="preserve">Chu </w:t>
            </w:r>
            <w:r w:rsidR="00F2227A">
              <w:t>B</w:t>
            </w:r>
            <w:r>
              <w:t xml:space="preserve">eni </w:t>
            </w:r>
            <w:r w:rsidR="00F2227A">
              <w:t>M</w:t>
            </w:r>
            <w:r>
              <w:t>essous</w:t>
            </w:r>
          </w:p>
        </w:tc>
      </w:tr>
      <w:tr w:rsidR="0057325E" w:rsidTr="00F972C9">
        <w:tc>
          <w:tcPr>
            <w:tcW w:w="3070" w:type="dxa"/>
          </w:tcPr>
          <w:p w:rsidR="0057325E" w:rsidRDefault="0057325E" w:rsidP="00F972C9">
            <w:r>
              <w:t>Ophtalmologie</w:t>
            </w:r>
          </w:p>
        </w:tc>
        <w:tc>
          <w:tcPr>
            <w:tcW w:w="3071" w:type="dxa"/>
          </w:tcPr>
          <w:p w:rsidR="0057325E" w:rsidRDefault="0057325E" w:rsidP="006C7796">
            <w:r>
              <w:t>Du 04.01.2015 au 12.01.2015</w:t>
            </w:r>
          </w:p>
        </w:tc>
        <w:tc>
          <w:tcPr>
            <w:tcW w:w="3071" w:type="dxa"/>
          </w:tcPr>
          <w:p w:rsidR="0057325E" w:rsidRDefault="0057325E">
            <w:r>
              <w:t>CHU Mustapha</w:t>
            </w:r>
          </w:p>
        </w:tc>
      </w:tr>
      <w:tr w:rsidR="0057325E" w:rsidTr="00F972C9">
        <w:tc>
          <w:tcPr>
            <w:tcW w:w="3070" w:type="dxa"/>
          </w:tcPr>
          <w:p w:rsidR="0057325E" w:rsidRDefault="0057325E" w:rsidP="00F972C9">
            <w:r>
              <w:t>Médecine du travail</w:t>
            </w:r>
          </w:p>
        </w:tc>
        <w:tc>
          <w:tcPr>
            <w:tcW w:w="3071" w:type="dxa"/>
          </w:tcPr>
          <w:p w:rsidR="0057325E" w:rsidRDefault="0057325E" w:rsidP="006C7796">
            <w:r>
              <w:t>Du 05.01.2015 au 11.01.2015</w:t>
            </w:r>
          </w:p>
        </w:tc>
        <w:tc>
          <w:tcPr>
            <w:tcW w:w="3071" w:type="dxa"/>
          </w:tcPr>
          <w:p w:rsidR="0057325E" w:rsidRDefault="0057325E" w:rsidP="00F2227A">
            <w:r>
              <w:t xml:space="preserve">CHU Bab </w:t>
            </w:r>
            <w:r w:rsidR="00F2227A">
              <w:t>E</w:t>
            </w:r>
            <w:r>
              <w:t xml:space="preserve">l </w:t>
            </w:r>
            <w:r w:rsidR="00F2227A">
              <w:t>O</w:t>
            </w:r>
            <w:r>
              <w:t>ued</w:t>
            </w:r>
          </w:p>
        </w:tc>
      </w:tr>
      <w:tr w:rsidR="0057325E" w:rsidTr="00F972C9">
        <w:tc>
          <w:tcPr>
            <w:tcW w:w="3070" w:type="dxa"/>
          </w:tcPr>
          <w:p w:rsidR="0057325E" w:rsidRDefault="008700CE" w:rsidP="00F972C9">
            <w:r>
              <w:t>Hydro</w:t>
            </w:r>
            <w:r w:rsidR="00905D3A">
              <w:t>-</w:t>
            </w:r>
            <w:r>
              <w:t xml:space="preserve"> bromatologie</w:t>
            </w:r>
          </w:p>
        </w:tc>
        <w:tc>
          <w:tcPr>
            <w:tcW w:w="3071" w:type="dxa"/>
          </w:tcPr>
          <w:p w:rsidR="0057325E" w:rsidRDefault="008700CE" w:rsidP="006C7796">
            <w:r>
              <w:t>Du 05.01.2015 au 07.01.2015</w:t>
            </w:r>
          </w:p>
        </w:tc>
        <w:tc>
          <w:tcPr>
            <w:tcW w:w="3071" w:type="dxa"/>
          </w:tcPr>
          <w:p w:rsidR="0057325E" w:rsidRDefault="008700CE" w:rsidP="00692D9F">
            <w:r>
              <w:t xml:space="preserve">Faculté </w:t>
            </w:r>
            <w:r w:rsidR="00692D9F">
              <w:t>C</w:t>
            </w:r>
            <w:r>
              <w:t>entrale</w:t>
            </w:r>
          </w:p>
        </w:tc>
      </w:tr>
    </w:tbl>
    <w:p w:rsidR="00F972C9" w:rsidRDefault="00F972C9"/>
    <w:sectPr w:rsidR="00F972C9" w:rsidSect="00DB42EB"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972C9"/>
    <w:rsid w:val="00144118"/>
    <w:rsid w:val="00324E8E"/>
    <w:rsid w:val="0057325E"/>
    <w:rsid w:val="005E57CE"/>
    <w:rsid w:val="00636189"/>
    <w:rsid w:val="00692D9F"/>
    <w:rsid w:val="006C7796"/>
    <w:rsid w:val="0072390F"/>
    <w:rsid w:val="008700CE"/>
    <w:rsid w:val="00905D3A"/>
    <w:rsid w:val="00A623B5"/>
    <w:rsid w:val="00AB13F3"/>
    <w:rsid w:val="00B40378"/>
    <w:rsid w:val="00B46831"/>
    <w:rsid w:val="00BA1E79"/>
    <w:rsid w:val="00BE6E33"/>
    <w:rsid w:val="00DB419C"/>
    <w:rsid w:val="00DB42EB"/>
    <w:rsid w:val="00E21FEC"/>
    <w:rsid w:val="00EE15F7"/>
    <w:rsid w:val="00F10025"/>
    <w:rsid w:val="00F2227A"/>
    <w:rsid w:val="00F9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7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B42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medecin</dc:creator>
  <cp:lastModifiedBy>HP</cp:lastModifiedBy>
  <cp:revision>2</cp:revision>
  <dcterms:created xsi:type="dcterms:W3CDTF">2014-12-10T08:34:00Z</dcterms:created>
  <dcterms:modified xsi:type="dcterms:W3CDTF">2014-12-10T08:34:00Z</dcterms:modified>
</cp:coreProperties>
</file>