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26" w:rsidRPr="00AB5174" w:rsidRDefault="005C1F26" w:rsidP="005C1F26">
      <w:pPr>
        <w:spacing w:line="360" w:lineRule="auto"/>
        <w:jc w:val="center"/>
        <w:rPr>
          <w:rFonts w:hint="cs"/>
          <w:b/>
          <w:bCs/>
          <w:smallCaps/>
          <w:sz w:val="24"/>
          <w:szCs w:val="24"/>
          <w:rtl/>
        </w:rPr>
      </w:pPr>
      <w:r w:rsidRPr="00AB5174">
        <w:rPr>
          <w:b/>
          <w:bCs/>
          <w:smallCaps/>
          <w:sz w:val="24"/>
          <w:szCs w:val="24"/>
        </w:rPr>
        <w:t>République Algérienne Démocratique et Populaire</w:t>
      </w:r>
    </w:p>
    <w:p w:rsidR="005C1F26" w:rsidRPr="00AB5174" w:rsidRDefault="005C1F26" w:rsidP="005C1F26">
      <w:pPr>
        <w:jc w:val="center"/>
        <w:rPr>
          <w:b/>
          <w:bCs/>
          <w:smallCaps/>
          <w:sz w:val="24"/>
          <w:szCs w:val="24"/>
        </w:rPr>
      </w:pPr>
      <w:r w:rsidRPr="00AB5174">
        <w:rPr>
          <w:b/>
          <w:bCs/>
          <w:smallCaps/>
          <w:sz w:val="24"/>
          <w:szCs w:val="24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AB5174">
          <w:rPr>
            <w:b/>
            <w:bCs/>
            <w:smallCaps/>
            <w:sz w:val="24"/>
            <w:szCs w:val="24"/>
          </w:rPr>
          <w:t>la Recherche Scientifique</w:t>
        </w:r>
      </w:smartTag>
    </w:p>
    <w:p w:rsidR="005C1F26" w:rsidRPr="00AB5174" w:rsidRDefault="005C1F26" w:rsidP="005C1F26">
      <w:pPr>
        <w:spacing w:line="360" w:lineRule="auto"/>
        <w:jc w:val="center"/>
        <w:rPr>
          <w:rFonts w:hint="cs"/>
          <w:b/>
          <w:bCs/>
          <w:smallCaps/>
          <w:sz w:val="24"/>
          <w:szCs w:val="24"/>
          <w:rtl/>
        </w:rPr>
      </w:pPr>
      <w:r w:rsidRPr="00AB5174">
        <w:rPr>
          <w:b/>
          <w:bCs/>
          <w:smallCaps/>
          <w:sz w:val="24"/>
          <w:szCs w:val="24"/>
        </w:rPr>
        <w:t>Université Abderrahmane Mira de Bejaia</w:t>
      </w:r>
    </w:p>
    <w:p w:rsidR="005C1F26" w:rsidRPr="00AB5174" w:rsidRDefault="005C1F26" w:rsidP="005C1F26">
      <w:pPr>
        <w:jc w:val="center"/>
        <w:rPr>
          <w:b/>
          <w:bCs/>
          <w:smallCaps/>
          <w:sz w:val="24"/>
          <w:szCs w:val="24"/>
        </w:rPr>
      </w:pPr>
    </w:p>
    <w:p w:rsidR="005C1F26" w:rsidRPr="00EF6444" w:rsidRDefault="005C1F26" w:rsidP="005C1F26">
      <w:pPr>
        <w:jc w:val="center"/>
        <w:rPr>
          <w:sz w:val="24"/>
          <w:szCs w:val="24"/>
        </w:rPr>
      </w:pPr>
    </w:p>
    <w:p w:rsidR="005C1F26" w:rsidRDefault="005C1F26" w:rsidP="005C1F26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Faculté : </w:t>
      </w:r>
      <w:r w:rsidRPr="00950346">
        <w:rPr>
          <w:b/>
          <w:bCs/>
          <w:sz w:val="24"/>
          <w:szCs w:val="24"/>
        </w:rPr>
        <w:t>Sciences Exactes</w:t>
      </w:r>
      <w:r w:rsidRPr="00EF6444">
        <w:rPr>
          <w:sz w:val="24"/>
          <w:szCs w:val="24"/>
        </w:rPr>
        <w:t xml:space="preserve"> </w:t>
      </w:r>
    </w:p>
    <w:p w:rsidR="005C1F26" w:rsidRPr="00AA2E08" w:rsidRDefault="005C1F26" w:rsidP="005C1F26">
      <w:pPr>
        <w:rPr>
          <w:b/>
          <w:bCs/>
          <w:sz w:val="24"/>
          <w:szCs w:val="24"/>
        </w:rPr>
      </w:pPr>
      <w:r w:rsidRPr="00EF6444">
        <w:rPr>
          <w:sz w:val="24"/>
          <w:szCs w:val="24"/>
        </w:rPr>
        <w:t xml:space="preserve">Département : </w:t>
      </w:r>
      <w:r>
        <w:rPr>
          <w:b/>
          <w:bCs/>
          <w:sz w:val="24"/>
          <w:szCs w:val="24"/>
        </w:rPr>
        <w:t>…………………………….</w:t>
      </w:r>
    </w:p>
    <w:p w:rsidR="005C1F26" w:rsidRPr="00EF6444" w:rsidRDefault="005C1F26" w:rsidP="005C1F26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Laboratoire : </w:t>
      </w:r>
      <w:r>
        <w:rPr>
          <w:b/>
          <w:bCs/>
          <w:sz w:val="24"/>
          <w:szCs w:val="24"/>
        </w:rPr>
        <w:t>………………………………..</w:t>
      </w:r>
    </w:p>
    <w:p w:rsidR="005C1F26" w:rsidRDefault="005C1F26" w:rsidP="005C1F26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Projet de recherche N° : </w:t>
      </w:r>
      <w:r>
        <w:rPr>
          <w:b/>
          <w:bCs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</w:p>
    <w:p w:rsidR="005C1F26" w:rsidRDefault="005C1F26" w:rsidP="005C1F26"/>
    <w:p w:rsidR="005C1F26" w:rsidRPr="00CD7204" w:rsidRDefault="005C1F26" w:rsidP="005C1F26">
      <w:pPr>
        <w:jc w:val="center"/>
        <w:rPr>
          <w:b/>
          <w:bCs/>
          <w:sz w:val="24"/>
          <w:szCs w:val="24"/>
        </w:rPr>
      </w:pPr>
      <w:r w:rsidRPr="00CD7204">
        <w:rPr>
          <w:b/>
          <w:bCs/>
          <w:sz w:val="24"/>
          <w:szCs w:val="24"/>
        </w:rPr>
        <w:t>TABLEAU RECAPITULATIF DES INDEMNITES DE RECHERCHE</w:t>
      </w:r>
    </w:p>
    <w:p w:rsidR="005C1F26" w:rsidRDefault="005C1F26" w:rsidP="005C1F26">
      <w:pPr>
        <w:jc w:val="center"/>
        <w:rPr>
          <w:b/>
          <w:bCs/>
          <w:sz w:val="24"/>
          <w:szCs w:val="24"/>
        </w:rPr>
      </w:pPr>
      <w:r w:rsidRPr="00CD7204">
        <w:rPr>
          <w:b/>
          <w:bCs/>
          <w:sz w:val="24"/>
          <w:szCs w:val="24"/>
        </w:rPr>
        <w:t xml:space="preserve">ANNEE </w:t>
      </w:r>
      <w:r>
        <w:rPr>
          <w:b/>
          <w:bCs/>
          <w:sz w:val="24"/>
          <w:szCs w:val="24"/>
        </w:rPr>
        <w:t>……………</w:t>
      </w:r>
    </w:p>
    <w:p w:rsidR="005C1F26" w:rsidRDefault="005C1F26" w:rsidP="005C1F26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95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69"/>
        <w:gridCol w:w="2079"/>
        <w:gridCol w:w="1260"/>
        <w:gridCol w:w="1182"/>
        <w:gridCol w:w="1518"/>
        <w:gridCol w:w="1600"/>
        <w:gridCol w:w="851"/>
      </w:tblGrid>
      <w:tr w:rsidR="005C1F26" w:rsidRPr="00E02ABB" w:rsidTr="00A517AF">
        <w:tc>
          <w:tcPr>
            <w:tcW w:w="469" w:type="dxa"/>
            <w:vAlign w:val="center"/>
          </w:tcPr>
          <w:p w:rsidR="005C1F26" w:rsidRPr="007F0662" w:rsidRDefault="005C1F26" w:rsidP="00A517A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079" w:type="dxa"/>
            <w:vAlign w:val="center"/>
          </w:tcPr>
          <w:p w:rsidR="005C1F26" w:rsidRPr="007F0662" w:rsidRDefault="005C1F26" w:rsidP="00A517A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260" w:type="dxa"/>
            <w:vAlign w:val="center"/>
          </w:tcPr>
          <w:p w:rsidR="005C1F26" w:rsidRPr="007F0662" w:rsidRDefault="005C1F26" w:rsidP="00A517A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Grade de recherche</w:t>
            </w:r>
          </w:p>
        </w:tc>
        <w:tc>
          <w:tcPr>
            <w:tcW w:w="1182" w:type="dxa"/>
            <w:vAlign w:val="center"/>
          </w:tcPr>
          <w:p w:rsidR="005C1F26" w:rsidRPr="007F0662" w:rsidRDefault="005C1F26" w:rsidP="00A517A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Indemnité mensuelle</w:t>
            </w:r>
          </w:p>
        </w:tc>
        <w:tc>
          <w:tcPr>
            <w:tcW w:w="1518" w:type="dxa"/>
            <w:vAlign w:val="center"/>
          </w:tcPr>
          <w:p w:rsidR="005C1F26" w:rsidRPr="007F0662" w:rsidRDefault="005C1F26" w:rsidP="00A517A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Montant total DA</w:t>
            </w:r>
          </w:p>
        </w:tc>
        <w:tc>
          <w:tcPr>
            <w:tcW w:w="160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Période d’activité</w:t>
            </w:r>
          </w:p>
        </w:tc>
        <w:tc>
          <w:tcPr>
            <w:tcW w:w="851" w:type="dxa"/>
            <w:vAlign w:val="center"/>
          </w:tcPr>
          <w:p w:rsidR="005C1F26" w:rsidRPr="007F0662" w:rsidRDefault="005C1F26" w:rsidP="00A517A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0662">
              <w:rPr>
                <w:b/>
                <w:bCs/>
                <w:sz w:val="24"/>
                <w:szCs w:val="24"/>
              </w:rPr>
              <w:t>Obs.</w:t>
            </w:r>
          </w:p>
        </w:tc>
      </w:tr>
      <w:tr w:rsidR="005C1F26" w:rsidRPr="00E02ABB" w:rsidTr="00A517AF">
        <w:tc>
          <w:tcPr>
            <w:tcW w:w="46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7F0662">
              <w:rPr>
                <w:sz w:val="24"/>
                <w:szCs w:val="24"/>
              </w:rPr>
              <w:t>01</w:t>
            </w:r>
          </w:p>
        </w:tc>
        <w:tc>
          <w:tcPr>
            <w:tcW w:w="207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5C1F26" w:rsidRPr="00E02ABB" w:rsidTr="00A517AF">
        <w:tc>
          <w:tcPr>
            <w:tcW w:w="46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7F0662">
              <w:rPr>
                <w:sz w:val="24"/>
                <w:szCs w:val="24"/>
              </w:rPr>
              <w:t>02</w:t>
            </w:r>
          </w:p>
        </w:tc>
        <w:tc>
          <w:tcPr>
            <w:tcW w:w="207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5C1F26" w:rsidRPr="00E02ABB" w:rsidTr="00A517AF">
        <w:tc>
          <w:tcPr>
            <w:tcW w:w="46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7F0662">
              <w:rPr>
                <w:sz w:val="24"/>
                <w:szCs w:val="24"/>
              </w:rPr>
              <w:t>03</w:t>
            </w:r>
          </w:p>
        </w:tc>
        <w:tc>
          <w:tcPr>
            <w:tcW w:w="207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5C1F26" w:rsidRPr="00E02ABB" w:rsidTr="00A517AF">
        <w:tc>
          <w:tcPr>
            <w:tcW w:w="46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7F0662">
              <w:rPr>
                <w:sz w:val="24"/>
                <w:szCs w:val="24"/>
              </w:rPr>
              <w:t>04</w:t>
            </w:r>
          </w:p>
        </w:tc>
        <w:tc>
          <w:tcPr>
            <w:tcW w:w="2079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5C1F26" w:rsidRPr="00E02ABB" w:rsidTr="00A517A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4"/>
          <w:wBefore w:w="4990" w:type="dxa"/>
          <w:trHeight w:val="315"/>
        </w:trPr>
        <w:tc>
          <w:tcPr>
            <w:tcW w:w="1518" w:type="dxa"/>
          </w:tcPr>
          <w:p w:rsidR="005C1F26" w:rsidRPr="005F4E68" w:rsidRDefault="005C1F26" w:rsidP="00A517A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F4E6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0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1F26" w:rsidRPr="007F0662" w:rsidRDefault="005C1F26" w:rsidP="00A517A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</w:tbl>
    <w:p w:rsidR="005C1F26" w:rsidRDefault="005C1F26" w:rsidP="005C1F26">
      <w:pPr>
        <w:tabs>
          <w:tab w:val="left" w:pos="5400"/>
        </w:tabs>
        <w:rPr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8"/>
          <w:szCs w:val="28"/>
        </w:rPr>
      </w:pPr>
      <w:r w:rsidRPr="00FA5323">
        <w:rPr>
          <w:b/>
          <w:bCs/>
          <w:sz w:val="24"/>
          <w:szCs w:val="24"/>
        </w:rPr>
        <w:t>Arrêté le présent état à la somme de</w:t>
      </w:r>
      <w:r>
        <w:rPr>
          <w:sz w:val="24"/>
          <w:szCs w:val="24"/>
        </w:rPr>
        <w:t> </w:t>
      </w:r>
      <w:r w:rsidRPr="00FA5323">
        <w:rPr>
          <w:b/>
          <w:bCs/>
          <w:sz w:val="24"/>
          <w:szCs w:val="24"/>
        </w:rPr>
        <w:t xml:space="preserve">: </w:t>
      </w:r>
      <w:r>
        <w:rPr>
          <w:b/>
          <w:bCs/>
          <w:sz w:val="28"/>
          <w:szCs w:val="28"/>
        </w:rPr>
        <w:t>………………………………………………..</w:t>
      </w:r>
    </w:p>
    <w:p w:rsidR="005C1F26" w:rsidRPr="007F0662" w:rsidRDefault="005C1F26" w:rsidP="005C1F26">
      <w:pPr>
        <w:tabs>
          <w:tab w:val="left" w:pos="5400"/>
        </w:tabs>
        <w:rPr>
          <w:sz w:val="28"/>
          <w:szCs w:val="28"/>
        </w:rPr>
      </w:pPr>
    </w:p>
    <w:p w:rsidR="005C1F26" w:rsidRDefault="005C1F26" w:rsidP="005C1F26">
      <w:pPr>
        <w:tabs>
          <w:tab w:val="left" w:pos="5400"/>
        </w:tabs>
        <w:rPr>
          <w:sz w:val="24"/>
          <w:szCs w:val="24"/>
        </w:rPr>
      </w:pPr>
    </w:p>
    <w:p w:rsidR="005C1F26" w:rsidRPr="0064419C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  <w:r w:rsidRPr="0064419C">
        <w:rPr>
          <w:b/>
          <w:bCs/>
          <w:sz w:val="24"/>
          <w:szCs w:val="24"/>
        </w:rPr>
        <w:t xml:space="preserve">Le Chef de Projet                                                                      </w:t>
      </w:r>
      <w:r>
        <w:rPr>
          <w:b/>
          <w:bCs/>
          <w:sz w:val="24"/>
          <w:szCs w:val="24"/>
        </w:rPr>
        <w:t xml:space="preserve">             L</w:t>
      </w:r>
      <w:r w:rsidRPr="0064419C">
        <w:rPr>
          <w:b/>
          <w:bCs/>
          <w:sz w:val="24"/>
          <w:szCs w:val="24"/>
        </w:rPr>
        <w:t xml:space="preserve">e Vice </w:t>
      </w:r>
      <w:r>
        <w:rPr>
          <w:b/>
          <w:bCs/>
          <w:sz w:val="24"/>
          <w:szCs w:val="24"/>
        </w:rPr>
        <w:t>Doyen</w:t>
      </w:r>
    </w:p>
    <w:p w:rsidR="005C1F26" w:rsidRPr="0064419C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Pr="0064419C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Pr="0064419C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jc w:val="center"/>
        <w:rPr>
          <w:b/>
          <w:bCs/>
          <w:sz w:val="24"/>
          <w:szCs w:val="24"/>
        </w:rPr>
      </w:pPr>
      <w:r w:rsidRPr="0064419C">
        <w:rPr>
          <w:b/>
          <w:bCs/>
          <w:sz w:val="24"/>
          <w:szCs w:val="24"/>
        </w:rPr>
        <w:t>Le Doyen</w:t>
      </w: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C1F26" w:rsidRDefault="005C1F26" w:rsidP="005C1F26">
      <w:pPr>
        <w:tabs>
          <w:tab w:val="left" w:pos="5400"/>
        </w:tabs>
        <w:rPr>
          <w:b/>
          <w:bCs/>
          <w:sz w:val="24"/>
          <w:szCs w:val="24"/>
        </w:rPr>
      </w:pPr>
    </w:p>
    <w:p w:rsidR="005343B5" w:rsidRDefault="005343B5"/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F26"/>
    <w:rsid w:val="005343B5"/>
    <w:rsid w:val="005C1F26"/>
    <w:rsid w:val="008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2017-05-28T12:56:00Z</dcterms:created>
  <dcterms:modified xsi:type="dcterms:W3CDTF">2017-05-28T12:57:00Z</dcterms:modified>
</cp:coreProperties>
</file>