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722" w:rsidRPr="003F571F" w:rsidRDefault="00E37722" w:rsidP="00E37722">
      <w:pPr>
        <w:jc w:val="center"/>
        <w:rPr>
          <w:rFonts w:asciiTheme="majorBidi" w:hAnsiTheme="majorBidi" w:cstheme="majorBidi"/>
          <w:b/>
          <w:bCs/>
          <w:lang w:bidi="ar-DZ"/>
        </w:rPr>
      </w:pPr>
      <w:r w:rsidRPr="003F571F">
        <w:rPr>
          <w:rFonts w:asciiTheme="majorBidi" w:hAnsiTheme="majorBidi" w:cstheme="majorBidi"/>
          <w:b/>
          <w:bCs/>
          <w:rtl/>
          <w:lang w:bidi="ar-DZ"/>
        </w:rPr>
        <w:t>الجمهورية الجزائرية الديمقراطية الشعبية</w:t>
      </w:r>
    </w:p>
    <w:p w:rsidR="00E37722" w:rsidRDefault="00E37722" w:rsidP="00E37722">
      <w:pPr>
        <w:jc w:val="center"/>
        <w:rPr>
          <w:rFonts w:asciiTheme="majorBidi" w:hAnsiTheme="majorBidi" w:cstheme="majorBidi"/>
          <w:rtl/>
          <w:lang w:bidi="ar-DZ"/>
        </w:rPr>
      </w:pPr>
      <w:r w:rsidRPr="003F571F">
        <w:rPr>
          <w:rFonts w:asciiTheme="majorBidi" w:hAnsiTheme="majorBidi" w:cstheme="majorBidi"/>
          <w:b/>
          <w:bCs/>
          <w:lang w:bidi="ar-DZ"/>
        </w:rPr>
        <w:t>R</w:t>
      </w:r>
      <w:r w:rsidRPr="003F571F">
        <w:rPr>
          <w:rFonts w:asciiTheme="majorBidi" w:hAnsiTheme="majorBidi" w:cstheme="majorBidi"/>
          <w:lang w:bidi="ar-DZ"/>
        </w:rPr>
        <w:t>épublique</w:t>
      </w:r>
      <w:r w:rsidRPr="003F571F">
        <w:rPr>
          <w:rFonts w:asciiTheme="majorBidi" w:hAnsiTheme="majorBidi" w:cstheme="majorBidi"/>
          <w:b/>
          <w:bCs/>
          <w:lang w:bidi="ar-DZ"/>
        </w:rPr>
        <w:t xml:space="preserve"> A</w:t>
      </w:r>
      <w:r w:rsidRPr="003F571F">
        <w:rPr>
          <w:rFonts w:asciiTheme="majorBidi" w:hAnsiTheme="majorBidi" w:cstheme="majorBidi"/>
          <w:lang w:bidi="ar-DZ"/>
        </w:rPr>
        <w:t>lgérienne</w:t>
      </w:r>
      <w:r w:rsidRPr="003F571F">
        <w:rPr>
          <w:rFonts w:asciiTheme="majorBidi" w:hAnsiTheme="majorBidi" w:cstheme="majorBidi"/>
          <w:b/>
          <w:bCs/>
          <w:lang w:bidi="ar-DZ"/>
        </w:rPr>
        <w:t xml:space="preserve"> D</w:t>
      </w:r>
      <w:r w:rsidRPr="003F571F">
        <w:rPr>
          <w:rFonts w:asciiTheme="majorBidi" w:hAnsiTheme="majorBidi" w:cstheme="majorBidi"/>
          <w:lang w:bidi="ar-DZ"/>
        </w:rPr>
        <w:t xml:space="preserve">émocratique et </w:t>
      </w:r>
      <w:r w:rsidRPr="003F571F">
        <w:rPr>
          <w:rFonts w:asciiTheme="majorBidi" w:hAnsiTheme="majorBidi" w:cstheme="majorBidi"/>
          <w:b/>
          <w:bCs/>
          <w:lang w:bidi="ar-DZ"/>
        </w:rPr>
        <w:t>P</w:t>
      </w:r>
      <w:r w:rsidRPr="003F571F">
        <w:rPr>
          <w:rFonts w:asciiTheme="majorBidi" w:hAnsiTheme="majorBidi" w:cstheme="majorBidi"/>
          <w:lang w:bidi="ar-DZ"/>
        </w:rPr>
        <w:t>opulaire</w:t>
      </w:r>
    </w:p>
    <w:p w:rsidR="00E37722" w:rsidRDefault="00E37722" w:rsidP="00E37722">
      <w:pPr>
        <w:jc w:val="center"/>
        <w:rPr>
          <w:rFonts w:asciiTheme="majorBidi" w:hAnsiTheme="majorBidi" w:cstheme="majorBidi"/>
          <w:rtl/>
          <w:lang w:bidi="ar-DZ"/>
        </w:rPr>
      </w:pPr>
      <w:r>
        <w:rPr>
          <w:rFonts w:asciiTheme="majorBidi" w:hAnsiTheme="majorBidi" w:cstheme="majorBidi" w:hint="cs"/>
          <w:noProof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2538871</wp:posOffset>
            </wp:positionH>
            <wp:positionV relativeFrom="paragraph">
              <wp:posOffset>153882</wp:posOffset>
            </wp:positionV>
            <wp:extent cx="1471083" cy="553155"/>
            <wp:effectExtent l="19050" t="0" r="0" b="0"/>
            <wp:wrapNone/>
            <wp:docPr id="36" name="Image 1" descr="Sans ti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Sans tit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083" cy="55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Grilledutableau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237"/>
      </w:tblGrid>
      <w:tr w:rsidR="00E37722" w:rsidTr="005A1C5F">
        <w:tc>
          <w:tcPr>
            <w:tcW w:w="3794" w:type="dxa"/>
          </w:tcPr>
          <w:p w:rsidR="00E37722" w:rsidRDefault="00E37722" w:rsidP="005A1C5F">
            <w:pPr>
              <w:rPr>
                <w:rFonts w:asciiTheme="majorBidi" w:hAnsiTheme="majorBidi" w:cstheme="majorBidi"/>
                <w:lang w:bidi="ar-DZ"/>
              </w:rPr>
            </w:pPr>
            <w:r w:rsidRPr="00750F68">
              <w:rPr>
                <w:rFonts w:asciiTheme="majorBidi" w:hAnsiTheme="majorBidi" w:cstheme="majorBidi"/>
                <w:b/>
                <w:bCs/>
                <w:lang w:bidi="ar-DZ"/>
              </w:rPr>
              <w:t>M</w:t>
            </w:r>
            <w:r w:rsidRPr="00750F68">
              <w:rPr>
                <w:rFonts w:asciiTheme="majorBidi" w:hAnsiTheme="majorBidi" w:cstheme="majorBidi"/>
                <w:lang w:bidi="ar-DZ"/>
              </w:rPr>
              <w:t>inistère de l’</w:t>
            </w:r>
            <w:r w:rsidRPr="00750F68">
              <w:rPr>
                <w:rFonts w:asciiTheme="majorBidi" w:hAnsiTheme="majorBidi" w:cstheme="majorBidi"/>
                <w:b/>
                <w:bCs/>
                <w:lang w:bidi="ar-DZ"/>
              </w:rPr>
              <w:t>E</w:t>
            </w:r>
            <w:r w:rsidRPr="00750F68">
              <w:rPr>
                <w:rFonts w:asciiTheme="majorBidi" w:hAnsiTheme="majorBidi" w:cstheme="majorBidi"/>
                <w:lang w:bidi="ar-DZ"/>
              </w:rPr>
              <w:t xml:space="preserve">nseignement </w:t>
            </w:r>
            <w:r w:rsidRPr="00750F68">
              <w:rPr>
                <w:rFonts w:asciiTheme="majorBidi" w:hAnsiTheme="majorBidi" w:cstheme="majorBidi"/>
                <w:b/>
                <w:bCs/>
                <w:lang w:bidi="ar-DZ"/>
              </w:rPr>
              <w:t>S</w:t>
            </w:r>
            <w:r w:rsidRPr="00750F68">
              <w:rPr>
                <w:rFonts w:asciiTheme="majorBidi" w:hAnsiTheme="majorBidi" w:cstheme="majorBidi"/>
                <w:lang w:bidi="ar-DZ"/>
              </w:rPr>
              <w:t>upérieur</w:t>
            </w: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 </w:t>
            </w:r>
            <w:r>
              <w:rPr>
                <w:rFonts w:asciiTheme="majorBidi" w:hAnsiTheme="majorBidi" w:cstheme="majorBidi"/>
                <w:lang w:bidi="ar-DZ"/>
              </w:rPr>
              <w:t>e</w:t>
            </w:r>
            <w:r w:rsidRPr="00750F68">
              <w:rPr>
                <w:rFonts w:asciiTheme="majorBidi" w:hAnsiTheme="majorBidi" w:cstheme="majorBidi"/>
                <w:lang w:bidi="ar-DZ"/>
              </w:rPr>
              <w:t xml:space="preserve">t de la </w:t>
            </w:r>
            <w:r w:rsidRPr="00750F68">
              <w:rPr>
                <w:rFonts w:asciiTheme="majorBidi" w:hAnsiTheme="majorBidi" w:cstheme="majorBidi"/>
                <w:b/>
                <w:bCs/>
                <w:lang w:bidi="ar-DZ"/>
              </w:rPr>
              <w:t>R</w:t>
            </w:r>
            <w:r w:rsidRPr="00750F68">
              <w:rPr>
                <w:rFonts w:asciiTheme="majorBidi" w:hAnsiTheme="majorBidi" w:cstheme="majorBidi"/>
                <w:lang w:bidi="ar-DZ"/>
              </w:rPr>
              <w:t xml:space="preserve">echerche </w:t>
            </w:r>
            <w:r w:rsidRPr="00750F68">
              <w:rPr>
                <w:rFonts w:asciiTheme="majorBidi" w:hAnsiTheme="majorBidi" w:cstheme="majorBidi"/>
                <w:b/>
                <w:bCs/>
                <w:lang w:bidi="ar-DZ"/>
              </w:rPr>
              <w:t>S</w:t>
            </w:r>
            <w:r w:rsidRPr="00750F68">
              <w:rPr>
                <w:rFonts w:asciiTheme="majorBidi" w:hAnsiTheme="majorBidi" w:cstheme="majorBidi"/>
                <w:lang w:bidi="ar-DZ"/>
              </w:rPr>
              <w:t>cientifique</w:t>
            </w:r>
            <w:r>
              <w:rPr>
                <w:rFonts w:asciiTheme="majorBidi" w:hAnsiTheme="majorBidi" w:cstheme="majorBidi"/>
                <w:lang w:bidi="ar-DZ"/>
              </w:rPr>
              <w:t xml:space="preserve"> </w:t>
            </w:r>
          </w:p>
          <w:p w:rsidR="00E37722" w:rsidRDefault="00E37722" w:rsidP="005A1C5F">
            <w:pPr>
              <w:rPr>
                <w:rFonts w:asciiTheme="majorBidi" w:hAnsiTheme="majorBidi" w:cstheme="majorBidi"/>
                <w:lang w:bidi="ar-DZ"/>
              </w:rPr>
            </w:pPr>
          </w:p>
          <w:p w:rsidR="00E37722" w:rsidRDefault="00E37722" w:rsidP="005A1C5F">
            <w:pPr>
              <w:ind w:right="-108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750F68">
              <w:rPr>
                <w:rFonts w:asciiTheme="majorBidi" w:hAnsiTheme="majorBidi" w:cstheme="majorBidi"/>
                <w:b/>
                <w:bCs/>
                <w:lang w:bidi="ar-DZ"/>
              </w:rPr>
              <w:t>U</w:t>
            </w:r>
            <w:r w:rsidRPr="00750F68">
              <w:rPr>
                <w:rFonts w:asciiTheme="majorBidi" w:hAnsiTheme="majorBidi" w:cstheme="majorBidi"/>
                <w:lang w:bidi="ar-DZ"/>
              </w:rPr>
              <w:t xml:space="preserve">niversité </w:t>
            </w:r>
            <w:proofErr w:type="spellStart"/>
            <w:r w:rsidRPr="00750F68">
              <w:rPr>
                <w:rFonts w:asciiTheme="majorBidi" w:hAnsiTheme="majorBidi" w:cstheme="majorBidi"/>
                <w:b/>
                <w:bCs/>
                <w:lang w:bidi="ar-DZ"/>
              </w:rPr>
              <w:t>A</w:t>
            </w:r>
            <w:r w:rsidRPr="00750F68">
              <w:rPr>
                <w:rFonts w:asciiTheme="majorBidi" w:hAnsiTheme="majorBidi" w:cstheme="majorBidi"/>
                <w:lang w:bidi="ar-DZ"/>
              </w:rPr>
              <w:t>.</w:t>
            </w:r>
            <w:r w:rsidRPr="00750F68">
              <w:rPr>
                <w:rFonts w:asciiTheme="majorBidi" w:hAnsiTheme="majorBidi" w:cstheme="majorBidi"/>
                <w:b/>
                <w:bCs/>
                <w:lang w:bidi="ar-DZ"/>
              </w:rPr>
              <w:t>M</w:t>
            </w:r>
            <w:r w:rsidRPr="00750F68">
              <w:rPr>
                <w:rFonts w:asciiTheme="majorBidi" w:hAnsiTheme="majorBidi" w:cstheme="majorBidi"/>
                <w:lang w:bidi="ar-DZ"/>
              </w:rPr>
              <w:t>ira</w:t>
            </w:r>
            <w:proofErr w:type="spellEnd"/>
            <w:r w:rsidRPr="00750F68">
              <w:rPr>
                <w:rFonts w:asciiTheme="majorBidi" w:hAnsiTheme="majorBidi" w:cstheme="majorBidi"/>
                <w:lang w:bidi="ar-DZ"/>
              </w:rPr>
              <w:t xml:space="preserve"> de </w:t>
            </w:r>
            <w:r w:rsidRPr="00750F68">
              <w:rPr>
                <w:rFonts w:asciiTheme="majorBidi" w:hAnsiTheme="majorBidi" w:cstheme="majorBidi"/>
                <w:b/>
                <w:bCs/>
                <w:lang w:bidi="ar-DZ"/>
              </w:rPr>
              <w:t>B</w:t>
            </w:r>
            <w:r w:rsidRPr="00750F68">
              <w:rPr>
                <w:rFonts w:asciiTheme="majorBidi" w:hAnsiTheme="majorBidi" w:cstheme="majorBidi"/>
                <w:lang w:bidi="ar-DZ"/>
              </w:rPr>
              <w:t>ejaia</w:t>
            </w:r>
          </w:p>
        </w:tc>
        <w:tc>
          <w:tcPr>
            <w:tcW w:w="6237" w:type="dxa"/>
          </w:tcPr>
          <w:p w:rsidR="00E37722" w:rsidRPr="00750F68" w:rsidRDefault="00E37722" w:rsidP="005A1C5F">
            <w:pPr>
              <w:bidi/>
              <w:rPr>
                <w:rFonts w:asciiTheme="majorBidi" w:hAnsiTheme="majorBidi" w:cstheme="majorBidi"/>
                <w:b/>
                <w:bCs/>
                <w:lang w:bidi="ar-DZ"/>
              </w:rPr>
            </w:pPr>
            <w:proofErr w:type="gramStart"/>
            <w:r w:rsidRPr="00750F68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وزارة</w:t>
            </w:r>
            <w:proofErr w:type="gramEnd"/>
            <w:r w:rsidRPr="00750F68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التعليم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Pr="00750F68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العالي و البحث العلمي</w:t>
            </w:r>
          </w:p>
          <w:p w:rsidR="00E37722" w:rsidRDefault="00E37722" w:rsidP="005A1C5F">
            <w:pPr>
              <w:bidi/>
              <w:ind w:right="1774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  <w:p w:rsidR="00E37722" w:rsidRPr="00750F68" w:rsidRDefault="00E37722" w:rsidP="005A1C5F">
            <w:pPr>
              <w:bidi/>
              <w:ind w:right="1774"/>
              <w:rPr>
                <w:rFonts w:asciiTheme="majorBidi" w:hAnsiTheme="majorBidi" w:cstheme="majorBidi"/>
                <w:lang w:bidi="ar-DZ"/>
              </w:rPr>
            </w:pPr>
            <w:r w:rsidRPr="00750F68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جامعة عبد الرحمان </w:t>
            </w:r>
            <w:proofErr w:type="spellStart"/>
            <w:r w:rsidRPr="00750F68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ميرة</w:t>
            </w:r>
            <w:proofErr w:type="spellEnd"/>
            <w:r w:rsidRPr="00750F68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- </w:t>
            </w:r>
            <w:proofErr w:type="spellStart"/>
            <w:r w:rsidRPr="00750F68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بجاية</w:t>
            </w:r>
            <w:proofErr w:type="spellEnd"/>
          </w:p>
          <w:p w:rsidR="00E37722" w:rsidRDefault="00E37722" w:rsidP="005A1C5F">
            <w:pPr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</w:tr>
    </w:tbl>
    <w:tbl>
      <w:tblPr>
        <w:tblW w:w="14781" w:type="dxa"/>
        <w:tblLook w:val="01E0"/>
      </w:tblPr>
      <w:tblGrid>
        <w:gridCol w:w="10031"/>
        <w:gridCol w:w="4750"/>
      </w:tblGrid>
      <w:tr w:rsidR="00E37722" w:rsidRPr="00750F68" w:rsidTr="005A1C5F">
        <w:trPr>
          <w:trHeight w:val="759"/>
        </w:trPr>
        <w:tc>
          <w:tcPr>
            <w:tcW w:w="10031" w:type="dxa"/>
          </w:tcPr>
          <w:p w:rsidR="00E37722" w:rsidRDefault="00E37722" w:rsidP="005A1C5F">
            <w:pPr>
              <w:tabs>
                <w:tab w:val="left" w:pos="3261"/>
              </w:tabs>
              <w:ind w:left="2977" w:hanging="3397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E37722" w:rsidRDefault="00E37722" w:rsidP="005A1C5F">
            <w:pPr>
              <w:tabs>
                <w:tab w:val="left" w:pos="3261"/>
              </w:tabs>
              <w:jc w:val="center"/>
              <w:rPr>
                <w:rFonts w:asciiTheme="majorBidi" w:hAnsiTheme="majorBidi" w:cstheme="majorBidi"/>
                <w:lang w:bidi="ar-DZ"/>
              </w:rPr>
            </w:pPr>
            <w:r w:rsidRPr="00750F6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</w:t>
            </w:r>
            <w:r w:rsidRPr="00750F68">
              <w:rPr>
                <w:rFonts w:asciiTheme="majorBidi" w:hAnsiTheme="majorBidi" w:cstheme="majorBidi"/>
                <w:sz w:val="22"/>
                <w:szCs w:val="22"/>
              </w:rPr>
              <w:t xml:space="preserve">ice </w:t>
            </w:r>
            <w:r w:rsidRPr="00750F6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</w:t>
            </w:r>
            <w:r w:rsidRPr="00750F68">
              <w:rPr>
                <w:rFonts w:asciiTheme="majorBidi" w:hAnsiTheme="majorBidi" w:cstheme="majorBidi"/>
                <w:sz w:val="22"/>
                <w:szCs w:val="22"/>
              </w:rPr>
              <w:t xml:space="preserve">ectorat de la </w:t>
            </w:r>
            <w:r w:rsidRPr="00750F6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F</w:t>
            </w:r>
            <w:r w:rsidRPr="00750F68">
              <w:rPr>
                <w:rFonts w:asciiTheme="majorBidi" w:hAnsiTheme="majorBidi" w:cstheme="majorBidi"/>
                <w:sz w:val="22"/>
                <w:szCs w:val="22"/>
              </w:rPr>
              <w:t xml:space="preserve">ormation </w:t>
            </w:r>
            <w:r w:rsidRPr="00750F6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750F68">
              <w:rPr>
                <w:rFonts w:asciiTheme="majorBidi" w:hAnsiTheme="majorBidi" w:cstheme="majorBidi"/>
                <w:sz w:val="22"/>
                <w:szCs w:val="22"/>
              </w:rPr>
              <w:t>upérieure,</w:t>
            </w:r>
            <w:r w:rsidRPr="00750F68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 xml:space="preserve"> D</w:t>
            </w:r>
            <w:r w:rsidRPr="00750F68">
              <w:rPr>
                <w:rFonts w:asciiTheme="majorBidi" w:hAnsiTheme="majorBidi" w:cstheme="majorBidi"/>
                <w:sz w:val="22"/>
                <w:szCs w:val="22"/>
                <w:lang w:bidi="ar-DZ"/>
              </w:rPr>
              <w:t xml:space="preserve">e </w:t>
            </w:r>
            <w:r w:rsidRPr="00750F68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>T</w:t>
            </w:r>
            <w:r w:rsidRPr="00750F68">
              <w:rPr>
                <w:rFonts w:asciiTheme="majorBidi" w:hAnsiTheme="majorBidi" w:cstheme="majorBidi"/>
                <w:sz w:val="22"/>
                <w:szCs w:val="22"/>
                <w:lang w:bidi="ar-DZ"/>
              </w:rPr>
              <w:t xml:space="preserve">roisième </w:t>
            </w:r>
            <w:r w:rsidRPr="00750F68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>C</w:t>
            </w:r>
            <w:r w:rsidRPr="00750F68">
              <w:rPr>
                <w:rFonts w:asciiTheme="majorBidi" w:hAnsiTheme="majorBidi" w:cstheme="majorBidi"/>
                <w:sz w:val="22"/>
                <w:szCs w:val="22"/>
                <w:lang w:bidi="ar-DZ"/>
              </w:rPr>
              <w:t xml:space="preserve">ycle, </w:t>
            </w:r>
          </w:p>
          <w:p w:rsidR="00E37722" w:rsidRDefault="00E37722" w:rsidP="005A1C5F">
            <w:pPr>
              <w:tabs>
                <w:tab w:val="left" w:pos="3261"/>
              </w:tabs>
              <w:jc w:val="center"/>
              <w:rPr>
                <w:rFonts w:asciiTheme="majorBidi" w:hAnsiTheme="majorBidi" w:cstheme="majorBidi"/>
                <w:lang w:bidi="ar-DZ"/>
              </w:rPr>
            </w:pPr>
            <w:r w:rsidRPr="00750F68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>L</w:t>
            </w:r>
            <w:r w:rsidRPr="00750F68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’habilitation</w:t>
            </w:r>
            <w:r w:rsidRPr="00750F68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 xml:space="preserve"> U</w:t>
            </w:r>
            <w:r w:rsidRPr="00750F68">
              <w:rPr>
                <w:rFonts w:asciiTheme="majorBidi" w:hAnsiTheme="majorBidi" w:cstheme="majorBidi"/>
                <w:sz w:val="22"/>
                <w:szCs w:val="22"/>
                <w:lang w:bidi="ar-DZ"/>
              </w:rPr>
              <w:t xml:space="preserve">niversitaire, </w:t>
            </w:r>
            <w:r w:rsidRPr="00750F68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>L</w:t>
            </w:r>
            <w:r w:rsidRPr="00750F68">
              <w:rPr>
                <w:rFonts w:asciiTheme="majorBidi" w:hAnsiTheme="majorBidi" w:cstheme="majorBidi"/>
                <w:sz w:val="22"/>
                <w:szCs w:val="22"/>
                <w:lang w:bidi="ar-DZ"/>
              </w:rPr>
              <w:t xml:space="preserve">a </w:t>
            </w:r>
            <w:r w:rsidRPr="00750F68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>R</w:t>
            </w:r>
            <w:r w:rsidRPr="00750F68">
              <w:rPr>
                <w:rFonts w:asciiTheme="majorBidi" w:hAnsiTheme="majorBidi" w:cstheme="majorBidi"/>
                <w:sz w:val="22"/>
                <w:szCs w:val="22"/>
                <w:lang w:bidi="ar-DZ"/>
              </w:rPr>
              <w:t xml:space="preserve">echerche </w:t>
            </w:r>
            <w:r w:rsidRPr="00750F68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>S</w:t>
            </w:r>
            <w:r w:rsidRPr="00750F68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cientifique</w:t>
            </w:r>
          </w:p>
          <w:p w:rsidR="00E37722" w:rsidRPr="00750F68" w:rsidRDefault="00E37722" w:rsidP="005A1C5F">
            <w:pPr>
              <w:tabs>
                <w:tab w:val="left" w:pos="3261"/>
              </w:tabs>
              <w:jc w:val="center"/>
              <w:rPr>
                <w:rFonts w:asciiTheme="majorBidi" w:hAnsiTheme="majorBidi" w:cstheme="majorBidi"/>
                <w:lang w:bidi="ar-DZ"/>
              </w:rPr>
            </w:pPr>
            <w:r w:rsidRPr="00750F68">
              <w:rPr>
                <w:rFonts w:asciiTheme="majorBidi" w:hAnsiTheme="majorBidi" w:cstheme="majorBidi"/>
                <w:sz w:val="22"/>
                <w:szCs w:val="22"/>
                <w:lang w:bidi="ar-DZ"/>
              </w:rPr>
              <w:t xml:space="preserve"> et la </w:t>
            </w:r>
            <w:r w:rsidRPr="00750F68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>F</w:t>
            </w:r>
            <w:r w:rsidRPr="00750F68">
              <w:rPr>
                <w:rFonts w:asciiTheme="majorBidi" w:hAnsiTheme="majorBidi" w:cstheme="majorBidi"/>
                <w:sz w:val="22"/>
                <w:szCs w:val="22"/>
                <w:lang w:bidi="ar-DZ"/>
              </w:rPr>
              <w:t xml:space="preserve">ormation </w:t>
            </w:r>
            <w:r w:rsidRPr="00750F68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>S</w:t>
            </w:r>
            <w:r w:rsidRPr="00750F68">
              <w:rPr>
                <w:rFonts w:asciiTheme="majorBidi" w:hAnsiTheme="majorBidi" w:cstheme="majorBidi"/>
                <w:sz w:val="22"/>
                <w:szCs w:val="22"/>
                <w:lang w:bidi="ar-DZ"/>
              </w:rPr>
              <w:t xml:space="preserve">upérieure de </w:t>
            </w:r>
            <w:r w:rsidRPr="00750F68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>P</w:t>
            </w:r>
            <w:r w:rsidRPr="00750F68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ost-</w:t>
            </w:r>
            <w:r w:rsidRPr="00750F68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DZ"/>
              </w:rPr>
              <w:t>G</w:t>
            </w:r>
            <w:r w:rsidRPr="00750F68">
              <w:rPr>
                <w:rFonts w:asciiTheme="majorBidi" w:hAnsiTheme="majorBidi" w:cstheme="majorBidi"/>
                <w:sz w:val="22"/>
                <w:szCs w:val="22"/>
                <w:lang w:bidi="ar-DZ"/>
              </w:rPr>
              <w:t>raduation</w:t>
            </w:r>
          </w:p>
          <w:tbl>
            <w:tblPr>
              <w:tblW w:w="5088" w:type="pct"/>
              <w:tblLook w:val="01E0"/>
            </w:tblPr>
            <w:tblGrid>
              <w:gridCol w:w="9988"/>
            </w:tblGrid>
            <w:tr w:rsidR="00E37722" w:rsidRPr="00750F68" w:rsidTr="005A1C5F">
              <w:trPr>
                <w:trHeight w:val="759"/>
              </w:trPr>
              <w:tc>
                <w:tcPr>
                  <w:tcW w:w="2338" w:type="pct"/>
                </w:tcPr>
                <w:p w:rsidR="00E37722" w:rsidRPr="00750F68" w:rsidRDefault="00E37722" w:rsidP="005A1C5F">
                  <w:pPr>
                    <w:jc w:val="center"/>
                    <w:rPr>
                      <w:rFonts w:eastAsia="Calibri"/>
                      <w:b/>
                      <w:bCs/>
                      <w:rtl/>
                      <w:lang w:val="en-US" w:bidi="ar-DZ"/>
                    </w:rPr>
                  </w:pPr>
                  <w:r w:rsidRPr="00750F68">
                    <w:rPr>
                      <w:rFonts w:eastAsia="Calibri"/>
                      <w:b/>
                      <w:bCs/>
                      <w:sz w:val="22"/>
                      <w:szCs w:val="22"/>
                      <w:rtl/>
                      <w:lang w:bidi="ar-DZ"/>
                    </w:rPr>
                    <w:t>نيابة مديرية الجامعة للتكوين العالي،</w:t>
                  </w:r>
                  <w:r w:rsidRPr="00750F68">
                    <w:rPr>
                      <w:rFonts w:eastAsia="Calibri" w:hint="cs"/>
                      <w:b/>
                      <w:bCs/>
                      <w:sz w:val="22"/>
                      <w:szCs w:val="22"/>
                      <w:rtl/>
                      <w:lang w:bidi="ar-DZ"/>
                    </w:rPr>
                    <w:t xml:space="preserve"> </w:t>
                  </w:r>
                  <w:r w:rsidRPr="00750F68">
                    <w:rPr>
                      <w:rFonts w:eastAsia="Calibri"/>
                      <w:b/>
                      <w:bCs/>
                      <w:sz w:val="22"/>
                      <w:szCs w:val="22"/>
                      <w:rtl/>
                      <w:lang w:bidi="ar-DZ"/>
                    </w:rPr>
                    <w:t>في الطور الثالث و التأهيل الجامعي</w:t>
                  </w:r>
                </w:p>
                <w:p w:rsidR="00E37722" w:rsidRPr="00750F68" w:rsidRDefault="00E37722" w:rsidP="005A1C5F">
                  <w:pPr>
                    <w:jc w:val="center"/>
                    <w:rPr>
                      <w:rFonts w:eastAsia="Calibri"/>
                      <w:b/>
                      <w:bCs/>
                    </w:rPr>
                  </w:pPr>
                  <w:r w:rsidRPr="00750F68">
                    <w:rPr>
                      <w:rFonts w:eastAsia="Calibri"/>
                      <w:b/>
                      <w:bCs/>
                      <w:sz w:val="22"/>
                      <w:szCs w:val="22"/>
                      <w:rtl/>
                      <w:lang w:bidi="ar-DZ"/>
                    </w:rPr>
                    <w:t xml:space="preserve">و </w:t>
                  </w:r>
                  <w:proofErr w:type="gramStart"/>
                  <w:r w:rsidRPr="00750F68">
                    <w:rPr>
                      <w:rFonts w:eastAsia="Calibri"/>
                      <w:b/>
                      <w:bCs/>
                      <w:sz w:val="22"/>
                      <w:szCs w:val="22"/>
                      <w:rtl/>
                      <w:lang w:bidi="ar-DZ"/>
                    </w:rPr>
                    <w:t>البحث</w:t>
                  </w:r>
                  <w:proofErr w:type="gramEnd"/>
                  <w:r w:rsidRPr="00750F68">
                    <w:rPr>
                      <w:rFonts w:eastAsia="Calibri"/>
                      <w:b/>
                      <w:bCs/>
                      <w:sz w:val="22"/>
                      <w:szCs w:val="22"/>
                      <w:rtl/>
                      <w:lang w:bidi="ar-DZ"/>
                    </w:rPr>
                    <w:t xml:space="preserve"> العلمي٬ والتكوين العالي في ما بعد التدرج.</w:t>
                  </w:r>
                </w:p>
              </w:tc>
            </w:tr>
          </w:tbl>
          <w:p w:rsidR="00E37722" w:rsidRPr="00750F68" w:rsidRDefault="00E37722" w:rsidP="005A1C5F">
            <w:pPr>
              <w:tabs>
                <w:tab w:val="left" w:pos="3261"/>
              </w:tabs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4750" w:type="dxa"/>
          </w:tcPr>
          <w:p w:rsidR="00E37722" w:rsidRPr="00750F68" w:rsidRDefault="00E37722" w:rsidP="005A1C5F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750F6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 </w:t>
            </w:r>
          </w:p>
        </w:tc>
      </w:tr>
    </w:tbl>
    <w:p w:rsidR="00E37722" w:rsidRPr="008B52AE" w:rsidRDefault="00E37722" w:rsidP="00E37722">
      <w:pPr>
        <w:tabs>
          <w:tab w:val="center" w:pos="851"/>
          <w:tab w:val="left" w:pos="3129"/>
          <w:tab w:val="left" w:pos="3413"/>
          <w:tab w:val="left" w:pos="7200"/>
          <w:tab w:val="right" w:pos="9639"/>
        </w:tabs>
        <w:ind w:left="4395" w:right="140" w:hanging="4395"/>
        <w:rPr>
          <w:rFonts w:asciiTheme="majorHAnsi" w:hAnsiTheme="majorHAnsi"/>
          <w:sz w:val="28"/>
          <w:szCs w:val="28"/>
        </w:rPr>
      </w:pPr>
    </w:p>
    <w:p w:rsidR="00E37722" w:rsidRDefault="00E37722" w:rsidP="00E37722">
      <w:pPr>
        <w:rPr>
          <w:rFonts w:asciiTheme="majorHAnsi" w:hAnsiTheme="majorHAnsi"/>
          <w:sz w:val="28"/>
          <w:szCs w:val="28"/>
        </w:rPr>
      </w:pPr>
    </w:p>
    <w:p w:rsidR="00E37722" w:rsidRPr="004E2198" w:rsidRDefault="00BE5688" w:rsidP="006A53A6">
      <w:pPr>
        <w:jc w:val="center"/>
        <w:rPr>
          <w:rFonts w:ascii="Cooper Black" w:hAnsi="Cooper Black"/>
          <w:b/>
          <w:bCs/>
          <w:sz w:val="36"/>
          <w:szCs w:val="36"/>
        </w:rPr>
      </w:pPr>
      <w:r>
        <w:rPr>
          <w:rFonts w:ascii="Cooper Black" w:hAnsi="Cooper Black"/>
          <w:b/>
          <w:bCs/>
          <w:sz w:val="36"/>
          <w:szCs w:val="36"/>
        </w:rPr>
        <w:t>Déclaration sur l’honneur (</w:t>
      </w:r>
      <w:r w:rsidR="006A53A6">
        <w:rPr>
          <w:rFonts w:ascii="Cooper Black" w:hAnsi="Cooper Black"/>
          <w:b/>
          <w:bCs/>
          <w:sz w:val="36"/>
          <w:szCs w:val="36"/>
        </w:rPr>
        <w:t>A</w:t>
      </w:r>
      <w:r>
        <w:rPr>
          <w:rFonts w:ascii="Cooper Black" w:hAnsi="Cooper Black"/>
          <w:b/>
          <w:bCs/>
          <w:sz w:val="36"/>
          <w:szCs w:val="36"/>
        </w:rPr>
        <w:t>ffiliation)</w:t>
      </w:r>
    </w:p>
    <w:p w:rsidR="00E37722" w:rsidRDefault="00E37722" w:rsidP="00E37722">
      <w:pPr>
        <w:tabs>
          <w:tab w:val="left" w:pos="2600"/>
          <w:tab w:val="left" w:pos="10065"/>
        </w:tabs>
        <w:spacing w:line="276" w:lineRule="auto"/>
        <w:ind w:right="27"/>
        <w:jc w:val="both"/>
        <w:rPr>
          <w:b/>
          <w:bCs/>
          <w:u w:val="single"/>
        </w:rPr>
      </w:pPr>
    </w:p>
    <w:p w:rsidR="00E37722" w:rsidRPr="00647378" w:rsidRDefault="00E37722" w:rsidP="00E37722">
      <w:pPr>
        <w:tabs>
          <w:tab w:val="left" w:pos="2600"/>
          <w:tab w:val="left" w:pos="10065"/>
        </w:tabs>
        <w:spacing w:line="276" w:lineRule="auto"/>
        <w:ind w:right="27"/>
        <w:jc w:val="both"/>
        <w:rPr>
          <w:rFonts w:asciiTheme="majorHAnsi" w:hAnsiTheme="majorHAnsi"/>
          <w:b/>
          <w:bCs/>
          <w:spacing w:val="4"/>
          <w:sz w:val="28"/>
          <w:szCs w:val="28"/>
          <w:u w:val="single"/>
        </w:rPr>
      </w:pPr>
    </w:p>
    <w:p w:rsidR="00AB40EE" w:rsidRPr="00647378" w:rsidRDefault="006A53A6" w:rsidP="00C61152">
      <w:pPr>
        <w:spacing w:line="276" w:lineRule="auto"/>
        <w:jc w:val="both"/>
        <w:rPr>
          <w:rFonts w:asciiTheme="majorHAnsi" w:hAnsiTheme="majorHAnsi"/>
          <w:spacing w:val="4"/>
          <w:sz w:val="28"/>
          <w:szCs w:val="28"/>
        </w:rPr>
      </w:pPr>
      <w:r>
        <w:rPr>
          <w:rFonts w:asciiTheme="majorHAnsi" w:hAnsiTheme="majorHAnsi"/>
          <w:spacing w:val="4"/>
          <w:sz w:val="28"/>
          <w:szCs w:val="28"/>
        </w:rPr>
        <w:t xml:space="preserve">Nous </w:t>
      </w:r>
      <w:r w:rsidR="00E37722" w:rsidRPr="00647378">
        <w:rPr>
          <w:rFonts w:asciiTheme="majorHAnsi" w:hAnsiTheme="majorHAnsi"/>
          <w:spacing w:val="4"/>
          <w:sz w:val="28"/>
          <w:szCs w:val="28"/>
        </w:rPr>
        <w:t>soussigné</w:t>
      </w:r>
      <w:r>
        <w:rPr>
          <w:rFonts w:asciiTheme="majorHAnsi" w:hAnsiTheme="majorHAnsi"/>
          <w:spacing w:val="4"/>
          <w:sz w:val="28"/>
          <w:szCs w:val="28"/>
        </w:rPr>
        <w:t>s</w:t>
      </w:r>
      <w:r w:rsidR="00E37722" w:rsidRPr="00647378">
        <w:rPr>
          <w:rFonts w:asciiTheme="majorHAnsi" w:hAnsiTheme="majorHAnsi"/>
          <w:spacing w:val="4"/>
          <w:sz w:val="28"/>
          <w:szCs w:val="28"/>
        </w:rPr>
        <w:t>,</w:t>
      </w:r>
    </w:p>
    <w:p w:rsidR="00647378" w:rsidRPr="00647378" w:rsidRDefault="00647378" w:rsidP="000F59E1">
      <w:pPr>
        <w:spacing w:line="276" w:lineRule="auto"/>
        <w:jc w:val="both"/>
        <w:rPr>
          <w:rFonts w:asciiTheme="majorHAnsi" w:hAnsiTheme="majorHAnsi"/>
          <w:spacing w:val="4"/>
          <w:sz w:val="28"/>
          <w:szCs w:val="28"/>
        </w:rPr>
      </w:pPr>
      <w:r w:rsidRPr="00647378">
        <w:rPr>
          <w:rFonts w:asciiTheme="majorHAnsi" w:hAnsiTheme="majorHAnsi"/>
          <w:spacing w:val="4"/>
          <w:sz w:val="28"/>
          <w:szCs w:val="28"/>
        </w:rPr>
        <w:t xml:space="preserve">Nom et prénom du </w:t>
      </w:r>
      <w:r w:rsidR="000F59E1">
        <w:rPr>
          <w:rFonts w:asciiTheme="majorHAnsi" w:hAnsiTheme="majorHAnsi"/>
          <w:spacing w:val="4"/>
          <w:sz w:val="28"/>
          <w:szCs w:val="28"/>
        </w:rPr>
        <w:t>D</w:t>
      </w:r>
      <w:r w:rsidRPr="00647378">
        <w:rPr>
          <w:rFonts w:asciiTheme="majorHAnsi" w:hAnsiTheme="majorHAnsi"/>
          <w:spacing w:val="4"/>
          <w:sz w:val="28"/>
          <w:szCs w:val="28"/>
        </w:rPr>
        <w:t>irecteur de thèse : ………………………………………………………….</w:t>
      </w:r>
    </w:p>
    <w:p w:rsidR="00647378" w:rsidRPr="00647378" w:rsidRDefault="00647378" w:rsidP="00C61152">
      <w:pPr>
        <w:spacing w:line="276" w:lineRule="auto"/>
        <w:jc w:val="both"/>
        <w:rPr>
          <w:rFonts w:asciiTheme="majorHAnsi" w:hAnsiTheme="majorHAnsi"/>
          <w:spacing w:val="4"/>
          <w:sz w:val="28"/>
          <w:szCs w:val="28"/>
        </w:rPr>
      </w:pPr>
      <w:r w:rsidRPr="00647378">
        <w:rPr>
          <w:rFonts w:asciiTheme="majorHAnsi" w:hAnsiTheme="majorHAnsi"/>
          <w:spacing w:val="4"/>
          <w:sz w:val="28"/>
          <w:szCs w:val="28"/>
        </w:rPr>
        <w:t>Structure de rattachement : …………………………………………………………………………</w:t>
      </w:r>
      <w:r>
        <w:rPr>
          <w:rFonts w:asciiTheme="majorHAnsi" w:hAnsiTheme="majorHAnsi"/>
          <w:spacing w:val="4"/>
          <w:sz w:val="28"/>
          <w:szCs w:val="28"/>
        </w:rPr>
        <w:t>..</w:t>
      </w:r>
    </w:p>
    <w:p w:rsidR="00647378" w:rsidRPr="00647378" w:rsidRDefault="00647378" w:rsidP="00C61152">
      <w:pPr>
        <w:spacing w:line="276" w:lineRule="auto"/>
        <w:jc w:val="both"/>
        <w:rPr>
          <w:rFonts w:asciiTheme="majorHAnsi" w:hAnsiTheme="majorHAnsi"/>
          <w:spacing w:val="4"/>
          <w:sz w:val="28"/>
          <w:szCs w:val="28"/>
        </w:rPr>
      </w:pPr>
      <w:r w:rsidRPr="00647378">
        <w:rPr>
          <w:rFonts w:asciiTheme="majorHAnsi" w:hAnsiTheme="majorHAnsi"/>
          <w:spacing w:val="4"/>
          <w:sz w:val="28"/>
          <w:szCs w:val="28"/>
        </w:rPr>
        <w:t>Nom et prénom du</w:t>
      </w:r>
      <w:r w:rsidR="00335F5B" w:rsidRPr="00335F5B">
        <w:rPr>
          <w:rFonts w:asciiTheme="majorHAnsi" w:hAnsiTheme="majorHAnsi"/>
          <w:spacing w:val="4"/>
          <w:sz w:val="28"/>
          <w:szCs w:val="28"/>
        </w:rPr>
        <w:t xml:space="preserve"> </w:t>
      </w:r>
      <w:r w:rsidR="00335F5B">
        <w:rPr>
          <w:rFonts w:asciiTheme="majorHAnsi" w:hAnsiTheme="majorHAnsi"/>
          <w:spacing w:val="4"/>
          <w:sz w:val="28"/>
          <w:szCs w:val="28"/>
        </w:rPr>
        <w:t>doctora</w:t>
      </w:r>
      <w:r w:rsidR="000F59E1">
        <w:rPr>
          <w:rFonts w:asciiTheme="majorHAnsi" w:hAnsiTheme="majorHAnsi"/>
          <w:spacing w:val="4"/>
          <w:sz w:val="28"/>
          <w:szCs w:val="28"/>
        </w:rPr>
        <w:t>n</w:t>
      </w:r>
      <w:r w:rsidR="00335F5B">
        <w:rPr>
          <w:rFonts w:asciiTheme="majorHAnsi" w:hAnsiTheme="majorHAnsi"/>
          <w:spacing w:val="4"/>
          <w:sz w:val="28"/>
          <w:szCs w:val="28"/>
        </w:rPr>
        <w:t xml:space="preserve">t (e) </w:t>
      </w:r>
      <w:r w:rsidRPr="00647378">
        <w:rPr>
          <w:rFonts w:asciiTheme="majorHAnsi" w:hAnsiTheme="majorHAnsi"/>
          <w:spacing w:val="4"/>
          <w:sz w:val="28"/>
          <w:szCs w:val="28"/>
        </w:rPr>
        <w:t>:</w:t>
      </w:r>
      <w:r w:rsidR="00335F5B">
        <w:rPr>
          <w:rFonts w:asciiTheme="majorHAnsi" w:hAnsiTheme="majorHAnsi"/>
          <w:spacing w:val="4"/>
          <w:sz w:val="28"/>
          <w:szCs w:val="28"/>
        </w:rPr>
        <w:t xml:space="preserve"> </w:t>
      </w:r>
      <w:r w:rsidRPr="00647378">
        <w:rPr>
          <w:rFonts w:asciiTheme="majorHAnsi" w:hAnsiTheme="majorHAnsi"/>
          <w:spacing w:val="4"/>
          <w:sz w:val="28"/>
          <w:szCs w:val="28"/>
        </w:rPr>
        <w:t>…………………………………………………………………</w:t>
      </w:r>
    </w:p>
    <w:p w:rsidR="00647378" w:rsidRPr="00647378" w:rsidRDefault="00647378" w:rsidP="00C61152">
      <w:pPr>
        <w:spacing w:line="276" w:lineRule="auto"/>
        <w:jc w:val="both"/>
        <w:rPr>
          <w:rFonts w:asciiTheme="majorHAnsi" w:hAnsiTheme="majorHAnsi"/>
          <w:spacing w:val="4"/>
          <w:sz w:val="28"/>
          <w:szCs w:val="28"/>
        </w:rPr>
      </w:pPr>
      <w:r w:rsidRPr="00647378">
        <w:rPr>
          <w:rFonts w:asciiTheme="majorHAnsi" w:hAnsiTheme="majorHAnsi"/>
          <w:spacing w:val="4"/>
          <w:sz w:val="28"/>
          <w:szCs w:val="28"/>
        </w:rPr>
        <w:t>Structure de rattachement : ……………………………………………………………………</w:t>
      </w:r>
      <w:r>
        <w:rPr>
          <w:rFonts w:asciiTheme="majorHAnsi" w:hAnsiTheme="majorHAnsi"/>
          <w:spacing w:val="4"/>
          <w:sz w:val="28"/>
          <w:szCs w:val="28"/>
        </w:rPr>
        <w:t>..</w:t>
      </w:r>
      <w:r w:rsidR="000F59E1">
        <w:rPr>
          <w:rFonts w:asciiTheme="majorHAnsi" w:hAnsiTheme="majorHAnsi"/>
          <w:spacing w:val="4"/>
          <w:sz w:val="28"/>
          <w:szCs w:val="28"/>
        </w:rPr>
        <w:t>…,</w:t>
      </w:r>
    </w:p>
    <w:p w:rsidR="00647378" w:rsidRDefault="00647378" w:rsidP="00C61152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  <w:proofErr w:type="gramStart"/>
      <w:r w:rsidRPr="00647378">
        <w:rPr>
          <w:rFonts w:asciiTheme="majorHAnsi" w:hAnsiTheme="majorHAnsi"/>
          <w:sz w:val="28"/>
          <w:szCs w:val="28"/>
        </w:rPr>
        <w:t>déclarons</w:t>
      </w:r>
      <w:proofErr w:type="gramEnd"/>
      <w:r w:rsidRPr="00647378">
        <w:rPr>
          <w:rFonts w:asciiTheme="majorHAnsi" w:hAnsiTheme="majorHAnsi"/>
          <w:sz w:val="28"/>
          <w:szCs w:val="28"/>
        </w:rPr>
        <w:t xml:space="preserve"> sur l’honneur que l’article intitulé : « …………………………</w:t>
      </w:r>
      <w:r>
        <w:rPr>
          <w:rFonts w:asciiTheme="majorHAnsi" w:hAnsiTheme="majorHAnsi"/>
          <w:sz w:val="28"/>
          <w:szCs w:val="28"/>
        </w:rPr>
        <w:t>…</w:t>
      </w:r>
      <w:r w:rsidRPr="00647378">
        <w:rPr>
          <w:rFonts w:asciiTheme="majorHAnsi" w:hAnsiTheme="majorHAnsi"/>
          <w:sz w:val="28"/>
          <w:szCs w:val="28"/>
        </w:rPr>
        <w:t>…………</w:t>
      </w:r>
      <w:r w:rsidR="000F59E1">
        <w:rPr>
          <w:rFonts w:asciiTheme="majorHAnsi" w:hAnsiTheme="majorHAnsi"/>
          <w:sz w:val="28"/>
          <w:szCs w:val="28"/>
        </w:rPr>
        <w:t>……</w:t>
      </w:r>
    </w:p>
    <w:p w:rsidR="00647378" w:rsidRDefault="00647378" w:rsidP="00C61152">
      <w:pPr>
        <w:spacing w:line="276" w:lineRule="auto"/>
        <w:jc w:val="both"/>
        <w:rPr>
          <w:rFonts w:asciiTheme="majorHAnsi" w:hAnsiTheme="majorHAnsi"/>
          <w:spacing w:val="4"/>
          <w:sz w:val="28"/>
          <w:szCs w:val="28"/>
        </w:rPr>
      </w:pPr>
      <w:r w:rsidRPr="00647378">
        <w:rPr>
          <w:rFonts w:asciiTheme="majorHAnsi" w:hAnsiTheme="majorHAnsi"/>
          <w:spacing w:val="4"/>
          <w:sz w:val="28"/>
          <w:szCs w:val="28"/>
        </w:rPr>
        <w:t>……………………………………………………………………</w:t>
      </w:r>
      <w:r>
        <w:rPr>
          <w:rFonts w:asciiTheme="majorHAnsi" w:hAnsiTheme="majorHAnsi"/>
          <w:spacing w:val="4"/>
          <w:sz w:val="28"/>
          <w:szCs w:val="28"/>
        </w:rPr>
        <w:t>..</w:t>
      </w:r>
      <w:r w:rsidRPr="00647378">
        <w:rPr>
          <w:rFonts w:asciiTheme="majorHAnsi" w:hAnsiTheme="majorHAnsi"/>
          <w:spacing w:val="4"/>
          <w:sz w:val="28"/>
          <w:szCs w:val="28"/>
        </w:rPr>
        <w:t>……</w:t>
      </w:r>
      <w:r w:rsidR="000F59E1">
        <w:rPr>
          <w:rFonts w:asciiTheme="majorHAnsi" w:hAnsiTheme="majorHAnsi"/>
          <w:spacing w:val="4"/>
          <w:sz w:val="28"/>
          <w:szCs w:val="28"/>
        </w:rPr>
        <w:t>………………………………………</w:t>
      </w:r>
      <w:r>
        <w:rPr>
          <w:rFonts w:asciiTheme="majorHAnsi" w:hAnsiTheme="majorHAnsi"/>
          <w:spacing w:val="4"/>
          <w:sz w:val="28"/>
          <w:szCs w:val="28"/>
        </w:rPr>
        <w:t xml:space="preserve"> »</w:t>
      </w:r>
      <w:r w:rsidR="000F59E1">
        <w:rPr>
          <w:rFonts w:asciiTheme="majorHAnsi" w:hAnsiTheme="majorHAnsi"/>
          <w:spacing w:val="4"/>
          <w:sz w:val="28"/>
          <w:szCs w:val="28"/>
        </w:rPr>
        <w:t>,</w:t>
      </w:r>
    </w:p>
    <w:p w:rsidR="00647378" w:rsidRDefault="000F59E1" w:rsidP="00C61152">
      <w:pPr>
        <w:spacing w:line="276" w:lineRule="auto"/>
        <w:jc w:val="both"/>
        <w:rPr>
          <w:rFonts w:asciiTheme="majorHAnsi" w:hAnsiTheme="majorHAnsi"/>
          <w:spacing w:val="4"/>
          <w:sz w:val="28"/>
          <w:szCs w:val="28"/>
        </w:rPr>
      </w:pPr>
      <w:proofErr w:type="gramStart"/>
      <w:r>
        <w:rPr>
          <w:rFonts w:asciiTheme="majorHAnsi" w:hAnsiTheme="majorHAnsi"/>
          <w:spacing w:val="4"/>
          <w:sz w:val="28"/>
          <w:szCs w:val="28"/>
        </w:rPr>
        <w:t>a</w:t>
      </w:r>
      <w:r w:rsidR="00647378">
        <w:rPr>
          <w:rFonts w:asciiTheme="majorHAnsi" w:hAnsiTheme="majorHAnsi"/>
          <w:spacing w:val="4"/>
          <w:sz w:val="28"/>
          <w:szCs w:val="28"/>
        </w:rPr>
        <w:t>ccepté</w:t>
      </w:r>
      <w:proofErr w:type="gramEnd"/>
      <w:r w:rsidR="00647378">
        <w:rPr>
          <w:rFonts w:asciiTheme="majorHAnsi" w:hAnsiTheme="majorHAnsi"/>
          <w:spacing w:val="4"/>
          <w:sz w:val="28"/>
          <w:szCs w:val="28"/>
        </w:rPr>
        <w:t xml:space="preserve"> pour publication par la revue : ………………………………………………………….</w:t>
      </w:r>
    </w:p>
    <w:p w:rsidR="00647378" w:rsidRDefault="00647378" w:rsidP="00C61152">
      <w:pPr>
        <w:spacing w:line="276" w:lineRule="auto"/>
        <w:jc w:val="both"/>
        <w:rPr>
          <w:rFonts w:asciiTheme="majorHAnsi" w:hAnsiTheme="majorHAnsi"/>
          <w:spacing w:val="4"/>
          <w:sz w:val="28"/>
          <w:szCs w:val="28"/>
        </w:rPr>
      </w:pPr>
      <w:r w:rsidRPr="00647378">
        <w:rPr>
          <w:rFonts w:asciiTheme="majorHAnsi" w:hAnsiTheme="majorHAnsi"/>
          <w:spacing w:val="4"/>
          <w:sz w:val="28"/>
          <w:szCs w:val="28"/>
        </w:rPr>
        <w:t>……………………………………………………………………</w:t>
      </w:r>
      <w:r>
        <w:rPr>
          <w:rFonts w:asciiTheme="majorHAnsi" w:hAnsiTheme="majorHAnsi"/>
          <w:spacing w:val="4"/>
          <w:sz w:val="28"/>
          <w:szCs w:val="28"/>
        </w:rPr>
        <w:t>..</w:t>
      </w:r>
      <w:r w:rsidRPr="00647378">
        <w:rPr>
          <w:rFonts w:asciiTheme="majorHAnsi" w:hAnsiTheme="majorHAnsi"/>
          <w:spacing w:val="4"/>
          <w:sz w:val="28"/>
          <w:szCs w:val="28"/>
        </w:rPr>
        <w:t>……</w:t>
      </w:r>
      <w:r>
        <w:rPr>
          <w:rFonts w:asciiTheme="majorHAnsi" w:hAnsiTheme="majorHAnsi"/>
          <w:spacing w:val="4"/>
          <w:sz w:val="28"/>
          <w:szCs w:val="28"/>
        </w:rPr>
        <w:t>…………………………………………</w:t>
      </w:r>
    </w:p>
    <w:p w:rsidR="00647378" w:rsidRDefault="000F59E1" w:rsidP="00C61152">
      <w:pPr>
        <w:spacing w:line="276" w:lineRule="auto"/>
        <w:jc w:val="both"/>
        <w:rPr>
          <w:rFonts w:asciiTheme="majorHAnsi" w:hAnsiTheme="majorHAnsi"/>
          <w:spacing w:val="4"/>
          <w:sz w:val="28"/>
          <w:szCs w:val="28"/>
        </w:rPr>
      </w:pPr>
      <w:proofErr w:type="gramStart"/>
      <w:r>
        <w:rPr>
          <w:rFonts w:asciiTheme="majorHAnsi" w:hAnsiTheme="majorHAnsi"/>
          <w:spacing w:val="4"/>
          <w:sz w:val="28"/>
          <w:szCs w:val="28"/>
        </w:rPr>
        <w:t>p</w:t>
      </w:r>
      <w:r w:rsidR="00647378">
        <w:rPr>
          <w:rFonts w:asciiTheme="majorHAnsi" w:hAnsiTheme="majorHAnsi"/>
          <w:spacing w:val="4"/>
          <w:sz w:val="28"/>
          <w:szCs w:val="28"/>
        </w:rPr>
        <w:t>ortera</w:t>
      </w:r>
      <w:proofErr w:type="gramEnd"/>
      <w:r w:rsidR="00647378">
        <w:rPr>
          <w:rFonts w:asciiTheme="majorHAnsi" w:hAnsiTheme="majorHAnsi"/>
          <w:spacing w:val="4"/>
          <w:sz w:val="28"/>
          <w:szCs w:val="28"/>
        </w:rPr>
        <w:t xml:space="preserve"> lors de sa publication par cette revue </w:t>
      </w:r>
      <w:r w:rsidR="00647378" w:rsidRPr="00335F5B">
        <w:rPr>
          <w:rFonts w:asciiTheme="majorHAnsi" w:hAnsiTheme="majorHAnsi"/>
          <w:b/>
          <w:bCs/>
          <w:spacing w:val="4"/>
          <w:sz w:val="28"/>
          <w:szCs w:val="28"/>
        </w:rPr>
        <w:t>« </w:t>
      </w:r>
      <w:r>
        <w:rPr>
          <w:rFonts w:asciiTheme="majorHAnsi" w:hAnsiTheme="majorHAnsi"/>
          <w:b/>
          <w:bCs/>
          <w:spacing w:val="4"/>
          <w:sz w:val="28"/>
          <w:szCs w:val="28"/>
        </w:rPr>
        <w:t>l’</w:t>
      </w:r>
      <w:r w:rsidR="00647378" w:rsidRPr="00335F5B">
        <w:rPr>
          <w:rFonts w:asciiTheme="majorHAnsi" w:hAnsiTheme="majorHAnsi"/>
          <w:b/>
          <w:bCs/>
          <w:spacing w:val="4"/>
          <w:sz w:val="28"/>
          <w:szCs w:val="28"/>
        </w:rPr>
        <w:t>Université de Béjaia</w:t>
      </w:r>
      <w:r w:rsidR="00647378">
        <w:rPr>
          <w:rFonts w:asciiTheme="majorHAnsi" w:hAnsiTheme="majorHAnsi"/>
          <w:spacing w:val="4"/>
          <w:sz w:val="28"/>
          <w:szCs w:val="28"/>
        </w:rPr>
        <w:t> » comme adresse d’affiliation du doctora</w:t>
      </w:r>
      <w:r>
        <w:rPr>
          <w:rFonts w:asciiTheme="majorHAnsi" w:hAnsiTheme="majorHAnsi"/>
          <w:spacing w:val="4"/>
          <w:sz w:val="28"/>
          <w:szCs w:val="28"/>
        </w:rPr>
        <w:t>n</w:t>
      </w:r>
      <w:r w:rsidR="00647378">
        <w:rPr>
          <w:rFonts w:asciiTheme="majorHAnsi" w:hAnsiTheme="majorHAnsi"/>
          <w:spacing w:val="4"/>
          <w:sz w:val="28"/>
          <w:szCs w:val="28"/>
        </w:rPr>
        <w:t xml:space="preserve">t (e).  </w:t>
      </w:r>
    </w:p>
    <w:p w:rsidR="00335F5B" w:rsidRDefault="00335F5B" w:rsidP="00335F5B">
      <w:pPr>
        <w:spacing w:line="360" w:lineRule="auto"/>
        <w:jc w:val="both"/>
        <w:rPr>
          <w:rFonts w:asciiTheme="majorHAnsi" w:hAnsiTheme="majorHAnsi"/>
          <w:spacing w:val="4"/>
          <w:sz w:val="28"/>
          <w:szCs w:val="28"/>
        </w:rPr>
      </w:pPr>
    </w:p>
    <w:p w:rsidR="00335F5B" w:rsidRDefault="00335F5B" w:rsidP="00647378">
      <w:pPr>
        <w:rPr>
          <w:rFonts w:asciiTheme="majorHAnsi" w:hAnsiTheme="majorHAnsi"/>
          <w:spacing w:val="4"/>
          <w:sz w:val="28"/>
          <w:szCs w:val="28"/>
        </w:rPr>
      </w:pPr>
    </w:p>
    <w:p w:rsidR="00335F5B" w:rsidRDefault="00335F5B" w:rsidP="00335F5B">
      <w:pPr>
        <w:ind w:right="140"/>
        <w:jc w:val="right"/>
        <w:rPr>
          <w:rFonts w:asciiTheme="majorHAnsi" w:hAnsiTheme="majorHAnsi"/>
          <w:spacing w:val="4"/>
          <w:sz w:val="28"/>
          <w:szCs w:val="28"/>
        </w:rPr>
      </w:pPr>
      <w:r>
        <w:rPr>
          <w:rFonts w:asciiTheme="majorHAnsi" w:hAnsiTheme="majorHAnsi"/>
          <w:spacing w:val="4"/>
          <w:sz w:val="28"/>
          <w:szCs w:val="28"/>
        </w:rPr>
        <w:t>Béjaia, le ……………………………..</w:t>
      </w:r>
    </w:p>
    <w:p w:rsidR="00335F5B" w:rsidRDefault="00335F5B" w:rsidP="00335F5B">
      <w:pPr>
        <w:ind w:right="140"/>
        <w:jc w:val="right"/>
        <w:rPr>
          <w:rFonts w:asciiTheme="majorHAnsi" w:hAnsiTheme="majorHAnsi"/>
          <w:spacing w:val="4"/>
          <w:sz w:val="28"/>
          <w:szCs w:val="28"/>
        </w:rPr>
      </w:pPr>
    </w:p>
    <w:p w:rsidR="00335F5B" w:rsidRDefault="00335F5B" w:rsidP="00335F5B">
      <w:pPr>
        <w:ind w:right="140"/>
        <w:jc w:val="right"/>
        <w:rPr>
          <w:rFonts w:asciiTheme="majorHAnsi" w:hAnsiTheme="majorHAnsi"/>
          <w:spacing w:val="4"/>
          <w:sz w:val="28"/>
          <w:szCs w:val="28"/>
        </w:rPr>
      </w:pPr>
    </w:p>
    <w:p w:rsidR="00335F5B" w:rsidRDefault="00335F5B" w:rsidP="00C273BF">
      <w:pPr>
        <w:rPr>
          <w:rFonts w:asciiTheme="majorHAnsi" w:hAnsiTheme="majorHAnsi"/>
          <w:b/>
          <w:bCs/>
          <w:spacing w:val="4"/>
          <w:sz w:val="26"/>
          <w:szCs w:val="26"/>
        </w:rPr>
      </w:pPr>
      <w:r w:rsidRPr="00335F5B">
        <w:rPr>
          <w:rFonts w:asciiTheme="majorHAnsi" w:hAnsiTheme="majorHAnsi"/>
          <w:b/>
          <w:bCs/>
          <w:spacing w:val="4"/>
          <w:sz w:val="26"/>
          <w:szCs w:val="26"/>
        </w:rPr>
        <w:t xml:space="preserve">Signature du doctorant (e)          </w:t>
      </w:r>
      <w:r>
        <w:rPr>
          <w:rFonts w:asciiTheme="majorHAnsi" w:hAnsiTheme="majorHAnsi"/>
          <w:b/>
          <w:bCs/>
          <w:spacing w:val="4"/>
          <w:sz w:val="26"/>
          <w:szCs w:val="26"/>
        </w:rPr>
        <w:t xml:space="preserve">            </w:t>
      </w:r>
      <w:r w:rsidRPr="00335F5B">
        <w:rPr>
          <w:rFonts w:asciiTheme="majorHAnsi" w:hAnsiTheme="majorHAnsi"/>
          <w:b/>
          <w:bCs/>
          <w:spacing w:val="4"/>
          <w:sz w:val="26"/>
          <w:szCs w:val="26"/>
        </w:rPr>
        <w:t xml:space="preserve">                  Signature du </w:t>
      </w:r>
      <w:r w:rsidR="00C273BF">
        <w:rPr>
          <w:rFonts w:asciiTheme="majorHAnsi" w:hAnsiTheme="majorHAnsi"/>
          <w:b/>
          <w:bCs/>
          <w:spacing w:val="4"/>
          <w:sz w:val="26"/>
          <w:szCs w:val="26"/>
        </w:rPr>
        <w:t>D</w:t>
      </w:r>
      <w:r w:rsidRPr="00335F5B">
        <w:rPr>
          <w:rFonts w:asciiTheme="majorHAnsi" w:hAnsiTheme="majorHAnsi"/>
          <w:b/>
          <w:bCs/>
          <w:spacing w:val="4"/>
          <w:sz w:val="26"/>
          <w:szCs w:val="26"/>
        </w:rPr>
        <w:t xml:space="preserve">irecteur de thèse </w:t>
      </w:r>
    </w:p>
    <w:p w:rsidR="00C61152" w:rsidRDefault="00C61152" w:rsidP="00335F5B">
      <w:pPr>
        <w:rPr>
          <w:rFonts w:asciiTheme="majorHAnsi" w:hAnsiTheme="majorHAnsi"/>
          <w:b/>
          <w:bCs/>
          <w:spacing w:val="4"/>
          <w:sz w:val="26"/>
          <w:szCs w:val="26"/>
        </w:rPr>
      </w:pPr>
    </w:p>
    <w:p w:rsidR="00C61152" w:rsidRDefault="00C61152" w:rsidP="00335F5B">
      <w:pPr>
        <w:rPr>
          <w:rFonts w:asciiTheme="majorHAnsi" w:hAnsiTheme="majorHAnsi"/>
          <w:b/>
          <w:bCs/>
          <w:spacing w:val="4"/>
          <w:sz w:val="26"/>
          <w:szCs w:val="26"/>
        </w:rPr>
      </w:pPr>
    </w:p>
    <w:p w:rsidR="00C61152" w:rsidRDefault="00C61152" w:rsidP="00335F5B">
      <w:pPr>
        <w:rPr>
          <w:rFonts w:asciiTheme="majorHAnsi" w:hAnsiTheme="majorHAnsi"/>
          <w:b/>
          <w:bCs/>
          <w:spacing w:val="4"/>
          <w:sz w:val="26"/>
          <w:szCs w:val="26"/>
        </w:rPr>
      </w:pPr>
    </w:p>
    <w:p w:rsidR="00C61152" w:rsidRDefault="00C61152" w:rsidP="00335F5B">
      <w:pPr>
        <w:rPr>
          <w:rFonts w:asciiTheme="majorHAnsi" w:hAnsiTheme="majorHAnsi"/>
          <w:b/>
          <w:bCs/>
          <w:spacing w:val="4"/>
          <w:sz w:val="26"/>
          <w:szCs w:val="26"/>
        </w:rPr>
      </w:pPr>
    </w:p>
    <w:p w:rsidR="00C61152" w:rsidRDefault="00C61152" w:rsidP="00335F5B">
      <w:pPr>
        <w:rPr>
          <w:rFonts w:asciiTheme="majorHAnsi" w:hAnsiTheme="majorHAnsi"/>
          <w:b/>
          <w:bCs/>
          <w:spacing w:val="4"/>
          <w:sz w:val="26"/>
          <w:szCs w:val="26"/>
        </w:rPr>
      </w:pPr>
    </w:p>
    <w:p w:rsidR="00C61152" w:rsidRDefault="00C61152" w:rsidP="00335F5B">
      <w:pPr>
        <w:rPr>
          <w:rFonts w:asciiTheme="majorHAnsi" w:hAnsiTheme="majorHAnsi"/>
          <w:b/>
          <w:bCs/>
          <w:spacing w:val="4"/>
          <w:sz w:val="26"/>
          <w:szCs w:val="26"/>
        </w:rPr>
      </w:pPr>
    </w:p>
    <w:p w:rsidR="00C61152" w:rsidRDefault="00C61152" w:rsidP="00335F5B">
      <w:pPr>
        <w:rPr>
          <w:rFonts w:asciiTheme="majorHAnsi" w:hAnsiTheme="majorHAnsi"/>
          <w:b/>
          <w:bCs/>
          <w:spacing w:val="4"/>
          <w:sz w:val="26"/>
          <w:szCs w:val="26"/>
        </w:rPr>
      </w:pPr>
    </w:p>
    <w:p w:rsidR="00C61152" w:rsidRDefault="00C61152" w:rsidP="00335F5B">
      <w:pPr>
        <w:rPr>
          <w:rFonts w:asciiTheme="majorHAnsi" w:hAnsiTheme="majorHAnsi"/>
          <w:b/>
          <w:bCs/>
          <w:spacing w:val="4"/>
          <w:sz w:val="26"/>
          <w:szCs w:val="26"/>
        </w:rPr>
      </w:pPr>
    </w:p>
    <w:p w:rsidR="00C61152" w:rsidRDefault="00C61152" w:rsidP="00335F5B">
      <w:pPr>
        <w:rPr>
          <w:rFonts w:asciiTheme="majorHAnsi" w:hAnsiTheme="majorHAnsi"/>
          <w:b/>
          <w:bCs/>
          <w:sz w:val="26"/>
          <w:szCs w:val="26"/>
        </w:rPr>
      </w:pPr>
    </w:p>
    <w:p w:rsidR="00C61152" w:rsidRDefault="00C61152" w:rsidP="00335F5B">
      <w:pPr>
        <w:rPr>
          <w:rFonts w:asciiTheme="majorHAnsi" w:hAnsiTheme="majorHAnsi"/>
          <w:b/>
          <w:bCs/>
          <w:sz w:val="26"/>
          <w:szCs w:val="26"/>
        </w:rPr>
      </w:pPr>
      <w:r>
        <w:rPr>
          <w:rFonts w:asciiTheme="majorHAnsi" w:hAnsiTheme="majorHAnsi"/>
          <w:b/>
          <w:bCs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1.6pt;margin-top:13.15pt;width:532.8pt;height:0;z-index:251660288" o:connectortype="straight"/>
        </w:pict>
      </w:r>
    </w:p>
    <w:p w:rsidR="00C61152" w:rsidRDefault="00C61152" w:rsidP="00C61152">
      <w:pPr>
        <w:jc w:val="center"/>
        <w:rPr>
          <w:rFonts w:asciiTheme="majorHAnsi" w:hAnsiTheme="majorHAnsi"/>
          <w:b/>
          <w:bCs/>
          <w:sz w:val="20"/>
          <w:szCs w:val="20"/>
        </w:rPr>
      </w:pPr>
      <w:r w:rsidRPr="00C61152">
        <w:rPr>
          <w:rFonts w:asciiTheme="majorHAnsi" w:hAnsiTheme="majorHAnsi"/>
          <w:b/>
          <w:bCs/>
          <w:sz w:val="20"/>
          <w:szCs w:val="20"/>
        </w:rPr>
        <w:t>Adresse</w:t>
      </w:r>
      <w:r>
        <w:rPr>
          <w:rFonts w:asciiTheme="majorHAnsi" w:hAnsiTheme="majorHAnsi"/>
          <w:b/>
          <w:bCs/>
          <w:sz w:val="20"/>
          <w:szCs w:val="20"/>
        </w:rPr>
        <w:t xml:space="preserve"> : Route de </w:t>
      </w:r>
      <w:proofErr w:type="spellStart"/>
      <w:r>
        <w:rPr>
          <w:rFonts w:asciiTheme="majorHAnsi" w:hAnsiTheme="majorHAnsi"/>
          <w:b/>
          <w:bCs/>
          <w:sz w:val="20"/>
          <w:szCs w:val="20"/>
        </w:rPr>
        <w:t>Targa</w:t>
      </w:r>
      <w:proofErr w:type="spellEnd"/>
      <w:r>
        <w:rPr>
          <w:rFonts w:asciiTheme="majorHAnsi" w:hAnsiTheme="majorHAnsi"/>
          <w:b/>
          <w:bCs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b/>
          <w:bCs/>
          <w:sz w:val="20"/>
          <w:szCs w:val="20"/>
        </w:rPr>
        <w:t>Ouzemour</w:t>
      </w:r>
      <w:proofErr w:type="spellEnd"/>
      <w:r>
        <w:rPr>
          <w:rFonts w:asciiTheme="majorHAnsi" w:hAnsiTheme="majorHAnsi"/>
          <w:b/>
          <w:bCs/>
          <w:sz w:val="20"/>
          <w:szCs w:val="20"/>
        </w:rPr>
        <w:t>, Bejaia 06000, Algérie</w:t>
      </w:r>
    </w:p>
    <w:p w:rsidR="00C61152" w:rsidRPr="00C61152" w:rsidRDefault="00C61152" w:rsidP="00C61152">
      <w:pPr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 xml:space="preserve">Tél/fax 00213 34 21 43 </w:t>
      </w:r>
      <w:proofErr w:type="gramStart"/>
      <w:r>
        <w:rPr>
          <w:rFonts w:asciiTheme="majorHAnsi" w:hAnsiTheme="majorHAnsi"/>
          <w:b/>
          <w:bCs/>
          <w:sz w:val="20"/>
          <w:szCs w:val="20"/>
        </w:rPr>
        <w:t>18 ,</w:t>
      </w:r>
      <w:proofErr w:type="gramEnd"/>
      <w:r>
        <w:rPr>
          <w:rFonts w:asciiTheme="majorHAnsi" w:hAnsiTheme="majorHAnsi"/>
          <w:b/>
          <w:bCs/>
          <w:sz w:val="20"/>
          <w:szCs w:val="20"/>
        </w:rPr>
        <w:t xml:space="preserve"> e-mail : </w:t>
      </w:r>
      <w:hyperlink r:id="rId5" w:history="1">
        <w:r w:rsidRPr="003C6B58">
          <w:rPr>
            <w:rStyle w:val="Lienhypertexte"/>
            <w:rFonts w:asciiTheme="majorHAnsi" w:hAnsiTheme="majorHAnsi"/>
            <w:b/>
            <w:bCs/>
            <w:sz w:val="20"/>
            <w:szCs w:val="20"/>
          </w:rPr>
          <w:t>vicerectoratrpg@gmail.com</w:t>
        </w:r>
      </w:hyperlink>
      <w:r>
        <w:rPr>
          <w:rFonts w:asciiTheme="majorHAnsi" w:hAnsiTheme="majorHAnsi"/>
          <w:b/>
          <w:bCs/>
          <w:sz w:val="20"/>
          <w:szCs w:val="20"/>
        </w:rPr>
        <w:t xml:space="preserve"> – Site Web : www.univ-bejaia.dz</w:t>
      </w:r>
    </w:p>
    <w:sectPr w:rsidR="00C61152" w:rsidRPr="00C61152" w:rsidSect="00C61152">
      <w:pgSz w:w="11906" w:h="16838"/>
      <w:pgMar w:top="113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hyphenationZone w:val="425"/>
  <w:characterSpacingControl w:val="doNotCompress"/>
  <w:compat/>
  <w:rsids>
    <w:rsidRoot w:val="00E37722"/>
    <w:rsid w:val="000F59E1"/>
    <w:rsid w:val="00190AAB"/>
    <w:rsid w:val="00335F5B"/>
    <w:rsid w:val="00647378"/>
    <w:rsid w:val="006A53A6"/>
    <w:rsid w:val="006D74FC"/>
    <w:rsid w:val="00BC2347"/>
    <w:rsid w:val="00BC743D"/>
    <w:rsid w:val="00BE5688"/>
    <w:rsid w:val="00C273BF"/>
    <w:rsid w:val="00C378EF"/>
    <w:rsid w:val="00C61152"/>
    <w:rsid w:val="00CE2ECB"/>
    <w:rsid w:val="00E37722"/>
    <w:rsid w:val="00EB5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377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C611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cerectoratrpg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</cp:lastModifiedBy>
  <cp:revision>6</cp:revision>
  <cp:lastPrinted>2015-04-19T13:34:00Z</cp:lastPrinted>
  <dcterms:created xsi:type="dcterms:W3CDTF">2015-04-19T11:46:00Z</dcterms:created>
  <dcterms:modified xsi:type="dcterms:W3CDTF">2015-04-19T13:44:00Z</dcterms:modified>
</cp:coreProperties>
</file>